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C0E3" w14:textId="77777777" w:rsidR="00FE5059" w:rsidRPr="00E175A0" w:rsidRDefault="00FE5059" w:rsidP="00FE5059">
      <w:pPr>
        <w:spacing w:after="0" w:line="240" w:lineRule="auto"/>
        <w:ind w:hanging="188"/>
        <w:jc w:val="center"/>
        <w:rPr>
          <w:rFonts w:asciiTheme="majorBidi" w:eastAsiaTheme="minorEastAsia" w:hAnsiTheme="majorBidi" w:cstheme="majorBidi"/>
          <w:b/>
          <w:bCs/>
          <w:lang w:bidi="fa-IR"/>
        </w:rPr>
      </w:pPr>
      <w:r w:rsidRPr="00E175A0">
        <w:rPr>
          <w:rFonts w:asciiTheme="majorBidi" w:eastAsiaTheme="minorEastAsia" w:hAnsiTheme="majorBidi" w:cstheme="majorBidi"/>
          <w:b/>
          <w:bCs/>
          <w:lang w:bidi="fa-IR"/>
        </w:rPr>
        <w:t>In the Name of God</w:t>
      </w:r>
    </w:p>
    <w:p w14:paraId="3663B636" w14:textId="77777777" w:rsidR="001B70C5" w:rsidRPr="00E175A0" w:rsidRDefault="001B70C5" w:rsidP="00FE5059">
      <w:pPr>
        <w:spacing w:after="0" w:line="240" w:lineRule="auto"/>
        <w:jc w:val="both"/>
        <w:rPr>
          <w:rFonts w:asciiTheme="majorBidi" w:eastAsiaTheme="minorEastAsia" w:hAnsiTheme="majorBidi" w:cstheme="majorBidi"/>
          <w:i/>
          <w:iCs/>
          <w:rtl/>
          <w:lang w:bidi="fa-IR"/>
        </w:rPr>
      </w:pPr>
      <w:r w:rsidRPr="00E175A0">
        <w:rPr>
          <w:rFonts w:asciiTheme="majorBidi" w:eastAsiaTheme="minorEastAsia" w:hAnsiTheme="majorBidi" w:cstheme="majorBidi"/>
          <w:i/>
          <w:iCs/>
          <w:lang w:bidi="fa-IR"/>
        </w:rPr>
        <w:t>Dear applicant</w:t>
      </w:r>
    </w:p>
    <w:p w14:paraId="2A51F5C2" w14:textId="77777777" w:rsidR="00FE5059" w:rsidRPr="00E175A0" w:rsidRDefault="001B70C5" w:rsidP="00E175A0">
      <w:pPr>
        <w:spacing w:after="0" w:line="240" w:lineRule="auto"/>
        <w:jc w:val="both"/>
        <w:rPr>
          <w:rFonts w:asciiTheme="majorBidi" w:eastAsiaTheme="minorEastAsia" w:hAnsiTheme="majorBidi" w:cstheme="majorBidi"/>
          <w:i/>
          <w:iCs/>
          <w:lang w:bidi="fa-IR"/>
        </w:rPr>
      </w:pPr>
      <w:r w:rsidRPr="00E175A0">
        <w:rPr>
          <w:rFonts w:asciiTheme="majorBidi" w:eastAsiaTheme="minorEastAsia" w:hAnsiTheme="majorBidi" w:cstheme="majorBidi"/>
          <w:i/>
          <w:iCs/>
          <w:lang w:bidi="fa-IR"/>
        </w:rPr>
        <w:t>In order</w:t>
      </w:r>
      <w:r w:rsidR="00FE5059" w:rsidRPr="00E175A0">
        <w:rPr>
          <w:rFonts w:asciiTheme="majorBidi" w:eastAsiaTheme="minorEastAsia" w:hAnsiTheme="majorBidi" w:cstheme="majorBidi"/>
          <w:i/>
          <w:iCs/>
          <w:lang w:bidi="fa-IR"/>
        </w:rPr>
        <w:t xml:space="preserve"> to verify the </w:t>
      </w:r>
      <w:r w:rsidRPr="00E175A0">
        <w:rPr>
          <w:rFonts w:asciiTheme="majorBidi" w:eastAsiaTheme="minorEastAsia" w:hAnsiTheme="majorBidi" w:cstheme="majorBidi"/>
          <w:i/>
          <w:iCs/>
          <w:lang w:bidi="fa-IR"/>
        </w:rPr>
        <w:t>possibility of</w:t>
      </w:r>
      <w:r w:rsidR="00FE5059" w:rsidRPr="00E175A0">
        <w:rPr>
          <w:rFonts w:asciiTheme="majorBidi" w:eastAsiaTheme="minorEastAsia" w:hAnsiTheme="majorBidi" w:cstheme="majorBidi"/>
          <w:i/>
          <w:iCs/>
          <w:lang w:bidi="fa-IR"/>
        </w:rPr>
        <w:t xml:space="preserve"> stablishing</w:t>
      </w:r>
      <w:r w:rsidRPr="00E175A0">
        <w:rPr>
          <w:rFonts w:asciiTheme="majorBidi" w:eastAsiaTheme="minorEastAsia" w:hAnsiTheme="majorBidi" w:cstheme="majorBidi"/>
          <w:i/>
          <w:iCs/>
          <w:lang w:bidi="fa-IR"/>
        </w:rPr>
        <w:t xml:space="preserve"> activities in </w:t>
      </w:r>
      <w:r w:rsidR="00FE5059" w:rsidRPr="00E175A0">
        <w:rPr>
          <w:rFonts w:asciiTheme="majorBidi" w:eastAsiaTheme="minorEastAsia" w:hAnsiTheme="majorBidi" w:cstheme="majorBidi"/>
          <w:i/>
          <w:iCs/>
          <w:lang w:bidi="fa-IR"/>
        </w:rPr>
        <w:t xml:space="preserve">Garmsar </w:t>
      </w:r>
      <w:r w:rsidR="00E175A0" w:rsidRPr="00E175A0">
        <w:rPr>
          <w:rFonts w:asciiTheme="majorBidi" w:eastAsiaTheme="minorEastAsia" w:hAnsiTheme="majorBidi" w:cstheme="majorBidi"/>
          <w:i/>
          <w:iCs/>
          <w:lang w:bidi="fa-IR"/>
        </w:rPr>
        <w:t>Special Economic Zone</w:t>
      </w:r>
      <w:r w:rsidR="00FE5059" w:rsidRPr="00E175A0">
        <w:rPr>
          <w:rFonts w:asciiTheme="majorBidi" w:eastAsiaTheme="minorEastAsia" w:hAnsiTheme="majorBidi" w:cstheme="majorBidi"/>
          <w:i/>
          <w:iCs/>
          <w:lang w:bidi="fa-IR"/>
        </w:rPr>
        <w:t>, it is necessary to provide information and complete the bellow tables. In case of need to providing additional information and documentation please attach more relevant items.</w:t>
      </w:r>
    </w:p>
    <w:p w14:paraId="254DD989" w14:textId="77777777" w:rsidR="00FE5059" w:rsidRPr="00E720DC" w:rsidRDefault="00FE5059" w:rsidP="00FE5059">
      <w:pPr>
        <w:pBdr>
          <w:bottom w:val="single" w:sz="4" w:space="1" w:color="000000" w:themeColor="text1"/>
        </w:pBdr>
        <w:spacing w:after="0" w:line="240" w:lineRule="auto"/>
        <w:ind w:hanging="46"/>
        <w:jc w:val="right"/>
        <w:rPr>
          <w:rFonts w:asciiTheme="majorBidi" w:eastAsiaTheme="minorEastAsia" w:hAnsiTheme="majorBidi" w:cstheme="majorBidi"/>
          <w:b/>
          <w:bCs/>
          <w:i/>
          <w:iCs/>
          <w:sz w:val="20"/>
          <w:szCs w:val="20"/>
          <w:rtl/>
          <w:lang w:bidi="fa-IR"/>
        </w:rPr>
      </w:pPr>
      <w:r w:rsidRPr="00E720DC">
        <w:rPr>
          <w:rFonts w:asciiTheme="majorBidi" w:eastAsiaTheme="minorEastAsia" w:hAnsiTheme="majorBidi" w:cstheme="majorBidi"/>
          <w:b/>
          <w:bCs/>
          <w:i/>
          <w:iCs/>
          <w:sz w:val="20"/>
          <w:szCs w:val="20"/>
          <w:lang w:bidi="fa-IR"/>
        </w:rPr>
        <w:t>Thanks/Investment Management</w:t>
      </w:r>
    </w:p>
    <w:p w14:paraId="369F303E" w14:textId="77777777" w:rsidR="00F03F23" w:rsidRPr="00E175A0" w:rsidRDefault="00862B3F" w:rsidP="00FE5059">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 </w:t>
      </w:r>
      <w:r w:rsidR="00E720DC" w:rsidRPr="00E175A0">
        <w:rPr>
          <w:rFonts w:asciiTheme="majorBidi" w:hAnsiTheme="majorBidi" w:cstheme="majorBidi"/>
          <w:b/>
          <w:bCs/>
          <w:sz w:val="28"/>
          <w:szCs w:val="28"/>
          <w:lang w:bidi="fa-IR"/>
        </w:rPr>
        <w:t xml:space="preserve">Activity </w:t>
      </w:r>
      <w:r w:rsidR="00981ADA" w:rsidRPr="00E175A0">
        <w:rPr>
          <w:rFonts w:asciiTheme="majorBidi" w:hAnsiTheme="majorBidi" w:cstheme="majorBidi"/>
          <w:b/>
          <w:bCs/>
          <w:sz w:val="28"/>
          <w:szCs w:val="28"/>
          <w:lang w:bidi="fa-IR"/>
        </w:rPr>
        <w:t>title</w:t>
      </w:r>
      <w:r w:rsidR="00FE5059" w:rsidRPr="00E175A0">
        <w:rPr>
          <w:rFonts w:asciiTheme="majorBidi" w:hAnsiTheme="majorBidi" w:cstheme="majorBidi"/>
          <w:b/>
          <w:bCs/>
          <w:sz w:val="28"/>
          <w:szCs w:val="28"/>
          <w:lang w:bidi="fa-IR"/>
        </w:rPr>
        <w:t>:</w:t>
      </w:r>
    </w:p>
    <w:p w14:paraId="140A7B57"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712A70A6" w14:textId="77777777" w:rsidR="00F03F23"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 </w:t>
      </w:r>
      <w:r w:rsidR="00981ADA" w:rsidRPr="00E175A0">
        <w:rPr>
          <w:rFonts w:asciiTheme="majorBidi" w:hAnsiTheme="majorBidi" w:cstheme="majorBidi"/>
          <w:b/>
          <w:bCs/>
          <w:sz w:val="28"/>
          <w:szCs w:val="28"/>
          <w:lang w:bidi="fa-IR"/>
        </w:rPr>
        <w:t>Brief description of the activity</w:t>
      </w:r>
      <w:r w:rsidR="00A14ED7" w:rsidRPr="00E175A0">
        <w:rPr>
          <w:rFonts w:asciiTheme="majorBidi" w:hAnsiTheme="majorBidi" w:cstheme="majorBidi"/>
          <w:b/>
          <w:bCs/>
          <w:sz w:val="28"/>
          <w:szCs w:val="28"/>
          <w:rtl/>
          <w:lang w:bidi="fa-IR"/>
        </w:rPr>
        <w:t>:</w:t>
      </w:r>
    </w:p>
    <w:p w14:paraId="04308B6A" w14:textId="77777777" w:rsidR="00FF0AB4" w:rsidRPr="00E175A0" w:rsidRDefault="00FF0AB4" w:rsidP="00DE261D">
      <w:pPr>
        <w:spacing w:after="0" w:line="240" w:lineRule="auto"/>
        <w:jc w:val="both"/>
        <w:rPr>
          <w:rFonts w:asciiTheme="majorBidi" w:hAnsiTheme="majorBidi" w:cstheme="majorBidi"/>
          <w:b/>
          <w:bCs/>
          <w:sz w:val="28"/>
          <w:szCs w:val="28"/>
          <w:rtl/>
          <w:lang w:bidi="fa-IR"/>
        </w:rPr>
      </w:pPr>
    </w:p>
    <w:p w14:paraId="556125C4" w14:textId="77777777" w:rsidR="00284E26" w:rsidRPr="00E175A0" w:rsidRDefault="00284E26" w:rsidP="00DE261D">
      <w:pPr>
        <w:spacing w:after="0" w:line="240" w:lineRule="auto"/>
        <w:jc w:val="both"/>
        <w:rPr>
          <w:rFonts w:asciiTheme="majorBidi" w:hAnsiTheme="majorBidi" w:cstheme="majorBidi"/>
          <w:sz w:val="28"/>
          <w:szCs w:val="28"/>
          <w:rtl/>
          <w:lang w:bidi="fa-IR"/>
        </w:rPr>
      </w:pPr>
    </w:p>
    <w:p w14:paraId="0AF2BC41" w14:textId="5B76ADE8" w:rsidR="00F03F23" w:rsidRDefault="00FF0AB4"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3.</w:t>
      </w:r>
      <w:r w:rsidR="00981ADA" w:rsidRPr="00FF0AB4">
        <w:rPr>
          <w:rFonts w:asciiTheme="majorBidi" w:hAnsiTheme="majorBidi" w:cstheme="majorBidi"/>
          <w:b/>
          <w:bCs/>
          <w:sz w:val="28"/>
          <w:szCs w:val="28"/>
          <w:lang w:bidi="fa-IR"/>
        </w:rPr>
        <w:t xml:space="preserve">The </w:t>
      </w:r>
      <w:r w:rsidR="00E660EB" w:rsidRPr="00FF0AB4">
        <w:rPr>
          <w:rFonts w:asciiTheme="majorBidi" w:hAnsiTheme="majorBidi" w:cstheme="majorBidi"/>
          <w:b/>
          <w:bCs/>
          <w:sz w:val="28"/>
          <w:szCs w:val="28"/>
          <w:lang w:bidi="fa-IR"/>
        </w:rPr>
        <w:t>personal</w:t>
      </w:r>
      <w:r w:rsidR="00981ADA" w:rsidRPr="00FF0AB4">
        <w:rPr>
          <w:rFonts w:asciiTheme="majorBidi" w:hAnsiTheme="majorBidi" w:cstheme="majorBidi"/>
          <w:b/>
          <w:bCs/>
          <w:sz w:val="28"/>
          <w:szCs w:val="28"/>
          <w:lang w:bidi="fa-IR"/>
        </w:rPr>
        <w:t>/legal name of the applicant</w:t>
      </w:r>
      <w:r w:rsidR="00330F08" w:rsidRPr="00FF0AB4">
        <w:rPr>
          <w:rFonts w:asciiTheme="majorBidi" w:hAnsiTheme="majorBidi" w:cstheme="majorBidi"/>
          <w:b/>
          <w:bCs/>
          <w:sz w:val="28"/>
          <w:szCs w:val="28"/>
          <w:rtl/>
          <w:lang w:bidi="fa-IR"/>
        </w:rPr>
        <w:t>:</w:t>
      </w:r>
    </w:p>
    <w:tbl>
      <w:tblPr>
        <w:tblStyle w:val="TableGrid"/>
        <w:bidiVisual/>
        <w:tblW w:w="9623" w:type="dxa"/>
        <w:tblInd w:w="-22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0"/>
        <w:gridCol w:w="1179"/>
        <w:gridCol w:w="1255"/>
        <w:gridCol w:w="1216"/>
        <w:gridCol w:w="1272"/>
        <w:gridCol w:w="994"/>
        <w:gridCol w:w="1229"/>
        <w:gridCol w:w="1398"/>
      </w:tblGrid>
      <w:tr w:rsidR="005B0203" w:rsidRPr="00FA1269" w14:paraId="1C7C374E" w14:textId="77777777" w:rsidTr="005B0203">
        <w:trPr>
          <w:trHeight w:val="145"/>
        </w:trPr>
        <w:tc>
          <w:tcPr>
            <w:tcW w:w="1080" w:type="dxa"/>
            <w:shd w:val="clear" w:color="auto" w:fill="F2F2F2" w:themeFill="background1" w:themeFillShade="F2"/>
            <w:vAlign w:val="center"/>
          </w:tcPr>
          <w:p w14:paraId="1D6BD323" w14:textId="1698CF34"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Tax Code</w:t>
            </w:r>
          </w:p>
        </w:tc>
        <w:tc>
          <w:tcPr>
            <w:tcW w:w="1179" w:type="dxa"/>
            <w:shd w:val="clear" w:color="auto" w:fill="F2F2F2" w:themeFill="background1" w:themeFillShade="F2"/>
            <w:vAlign w:val="center"/>
          </w:tcPr>
          <w:p w14:paraId="45F2DA21" w14:textId="006F4263"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National ID</w:t>
            </w:r>
          </w:p>
        </w:tc>
        <w:tc>
          <w:tcPr>
            <w:tcW w:w="1255" w:type="dxa"/>
            <w:shd w:val="clear" w:color="auto" w:fill="F2F2F2" w:themeFill="background1" w:themeFillShade="F2"/>
            <w:vAlign w:val="center"/>
          </w:tcPr>
          <w:p w14:paraId="10A6F0DE" w14:textId="44135184"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Date of registration</w:t>
            </w:r>
          </w:p>
        </w:tc>
        <w:tc>
          <w:tcPr>
            <w:tcW w:w="1216" w:type="dxa"/>
            <w:shd w:val="clear" w:color="auto" w:fill="F2F2F2" w:themeFill="background1" w:themeFillShade="F2"/>
            <w:vAlign w:val="center"/>
          </w:tcPr>
          <w:p w14:paraId="6F73360F" w14:textId="73A3EAC0"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Place of registration</w:t>
            </w:r>
          </w:p>
        </w:tc>
        <w:tc>
          <w:tcPr>
            <w:tcW w:w="1272" w:type="dxa"/>
            <w:shd w:val="clear" w:color="auto" w:fill="F2F2F2" w:themeFill="background1" w:themeFillShade="F2"/>
            <w:vAlign w:val="center"/>
          </w:tcPr>
          <w:p w14:paraId="31EDCD3E" w14:textId="10DD1B27"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Registration number</w:t>
            </w:r>
          </w:p>
        </w:tc>
        <w:tc>
          <w:tcPr>
            <w:tcW w:w="994" w:type="dxa"/>
            <w:shd w:val="clear" w:color="auto" w:fill="F2F2F2" w:themeFill="background1" w:themeFillShade="F2"/>
            <w:vAlign w:val="center"/>
          </w:tcPr>
          <w:p w14:paraId="0AE79DAA" w14:textId="53D61D8A"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Type of company</w:t>
            </w:r>
          </w:p>
        </w:tc>
        <w:tc>
          <w:tcPr>
            <w:tcW w:w="1229" w:type="dxa"/>
            <w:shd w:val="clear" w:color="auto" w:fill="F2F2F2" w:themeFill="background1" w:themeFillShade="F2"/>
            <w:vAlign w:val="center"/>
          </w:tcPr>
          <w:p w14:paraId="729849F0" w14:textId="7BEF9B1B" w:rsidR="005B0203" w:rsidRPr="00FA1269" w:rsidRDefault="005B0203" w:rsidP="005B0203">
            <w:pPr>
              <w:bidi/>
              <w:jc w:val="center"/>
              <w:rPr>
                <w:rFonts w:cs="B Titr"/>
                <w:sz w:val="20"/>
                <w:szCs w:val="20"/>
                <w:rtl/>
                <w:lang w:bidi="fa-IR"/>
              </w:rPr>
            </w:pPr>
            <w:r w:rsidRPr="00E175A0">
              <w:rPr>
                <w:rFonts w:asciiTheme="majorBidi" w:hAnsiTheme="majorBidi" w:cstheme="majorBidi"/>
                <w:b/>
                <w:bCs/>
                <w:sz w:val="20"/>
                <w:szCs w:val="20"/>
                <w:lang w:bidi="fa-IR"/>
              </w:rPr>
              <w:t>Company Name</w:t>
            </w:r>
          </w:p>
        </w:tc>
        <w:tc>
          <w:tcPr>
            <w:tcW w:w="1398" w:type="dxa"/>
            <w:vMerge w:val="restart"/>
            <w:shd w:val="clear" w:color="auto" w:fill="F2F2F2" w:themeFill="background1" w:themeFillShade="F2"/>
            <w:vAlign w:val="center"/>
          </w:tcPr>
          <w:p w14:paraId="57596B74" w14:textId="655E5064" w:rsidR="005B0203" w:rsidRPr="00FA1269" w:rsidRDefault="005B0203" w:rsidP="005B0203">
            <w:pPr>
              <w:bidi/>
              <w:jc w:val="center"/>
              <w:rPr>
                <w:rFonts w:cs="B Titr"/>
                <w:sz w:val="20"/>
                <w:szCs w:val="20"/>
                <w:rtl/>
                <w:lang w:bidi="fa-IR"/>
              </w:rPr>
            </w:pPr>
            <w:r>
              <w:rPr>
                <w:rFonts w:asciiTheme="majorBidi" w:hAnsiTheme="majorBidi" w:cstheme="majorBidi"/>
                <w:sz w:val="20"/>
                <w:szCs w:val="20"/>
                <w:lang w:bidi="fa-IR"/>
              </w:rPr>
              <w:t>Legal Applicant</w:t>
            </w:r>
          </w:p>
        </w:tc>
      </w:tr>
      <w:tr w:rsidR="005B0203" w:rsidRPr="00FA1269" w14:paraId="015174F2" w14:textId="77777777" w:rsidTr="005B0203">
        <w:trPr>
          <w:trHeight w:val="528"/>
        </w:trPr>
        <w:tc>
          <w:tcPr>
            <w:tcW w:w="1080" w:type="dxa"/>
          </w:tcPr>
          <w:p w14:paraId="3DA10B34" w14:textId="77777777" w:rsidR="005B0203" w:rsidRPr="00FA1269" w:rsidRDefault="005B0203" w:rsidP="000E1414">
            <w:pPr>
              <w:bidi/>
              <w:jc w:val="both"/>
              <w:rPr>
                <w:rFonts w:cs="B Nazanin"/>
                <w:sz w:val="20"/>
                <w:szCs w:val="20"/>
                <w:rtl/>
                <w:lang w:bidi="fa-IR"/>
              </w:rPr>
            </w:pPr>
          </w:p>
        </w:tc>
        <w:tc>
          <w:tcPr>
            <w:tcW w:w="1179" w:type="dxa"/>
          </w:tcPr>
          <w:p w14:paraId="2F6E659F" w14:textId="4C8FA45B" w:rsidR="005B0203" w:rsidRPr="00FA1269" w:rsidRDefault="005B0203" w:rsidP="000E1414">
            <w:pPr>
              <w:bidi/>
              <w:jc w:val="both"/>
              <w:rPr>
                <w:rFonts w:cs="B Nazanin"/>
                <w:sz w:val="20"/>
                <w:szCs w:val="20"/>
                <w:rtl/>
                <w:lang w:bidi="fa-IR"/>
              </w:rPr>
            </w:pPr>
          </w:p>
        </w:tc>
        <w:tc>
          <w:tcPr>
            <w:tcW w:w="1255" w:type="dxa"/>
          </w:tcPr>
          <w:p w14:paraId="393D4726" w14:textId="77777777" w:rsidR="005B0203" w:rsidRPr="00FA1269" w:rsidRDefault="005B0203" w:rsidP="000E1414">
            <w:pPr>
              <w:bidi/>
              <w:jc w:val="both"/>
              <w:rPr>
                <w:rFonts w:cs="B Nazanin"/>
                <w:sz w:val="20"/>
                <w:szCs w:val="20"/>
                <w:rtl/>
                <w:lang w:bidi="fa-IR"/>
              </w:rPr>
            </w:pPr>
          </w:p>
        </w:tc>
        <w:tc>
          <w:tcPr>
            <w:tcW w:w="1216" w:type="dxa"/>
          </w:tcPr>
          <w:p w14:paraId="7EDF5418" w14:textId="77777777" w:rsidR="005B0203" w:rsidRPr="00FA1269" w:rsidRDefault="005B0203" w:rsidP="000E1414">
            <w:pPr>
              <w:bidi/>
              <w:jc w:val="both"/>
              <w:rPr>
                <w:rFonts w:cs="B Nazanin"/>
                <w:sz w:val="20"/>
                <w:szCs w:val="20"/>
                <w:rtl/>
                <w:lang w:bidi="fa-IR"/>
              </w:rPr>
            </w:pPr>
          </w:p>
        </w:tc>
        <w:tc>
          <w:tcPr>
            <w:tcW w:w="1272" w:type="dxa"/>
          </w:tcPr>
          <w:p w14:paraId="58AA0E02" w14:textId="77777777" w:rsidR="005B0203" w:rsidRPr="00FA1269" w:rsidRDefault="005B0203" w:rsidP="000E1414">
            <w:pPr>
              <w:bidi/>
              <w:jc w:val="both"/>
              <w:rPr>
                <w:rFonts w:cs="B Nazanin"/>
                <w:sz w:val="20"/>
                <w:szCs w:val="20"/>
                <w:rtl/>
                <w:lang w:bidi="fa-IR"/>
              </w:rPr>
            </w:pPr>
          </w:p>
        </w:tc>
        <w:tc>
          <w:tcPr>
            <w:tcW w:w="994" w:type="dxa"/>
          </w:tcPr>
          <w:p w14:paraId="0EE85525" w14:textId="77777777" w:rsidR="005B0203" w:rsidRPr="00FA1269" w:rsidRDefault="005B0203" w:rsidP="000E1414">
            <w:pPr>
              <w:bidi/>
              <w:jc w:val="both"/>
              <w:rPr>
                <w:rFonts w:cs="B Nazanin"/>
                <w:sz w:val="20"/>
                <w:szCs w:val="20"/>
                <w:rtl/>
                <w:lang w:bidi="fa-IR"/>
              </w:rPr>
            </w:pPr>
          </w:p>
        </w:tc>
        <w:tc>
          <w:tcPr>
            <w:tcW w:w="1229" w:type="dxa"/>
          </w:tcPr>
          <w:p w14:paraId="02172DEF" w14:textId="77777777" w:rsidR="005B0203" w:rsidRPr="00FA1269" w:rsidRDefault="005B0203" w:rsidP="000E1414">
            <w:pPr>
              <w:bidi/>
              <w:jc w:val="both"/>
              <w:rPr>
                <w:rFonts w:cs="B Nazanin"/>
                <w:sz w:val="20"/>
                <w:szCs w:val="20"/>
                <w:rtl/>
                <w:lang w:bidi="fa-IR"/>
              </w:rPr>
            </w:pPr>
          </w:p>
        </w:tc>
        <w:tc>
          <w:tcPr>
            <w:tcW w:w="1398" w:type="dxa"/>
            <w:vMerge/>
          </w:tcPr>
          <w:p w14:paraId="4E49D3DC" w14:textId="77777777" w:rsidR="005B0203" w:rsidRPr="00FA1269" w:rsidRDefault="005B0203" w:rsidP="000E1414">
            <w:pPr>
              <w:bidi/>
              <w:jc w:val="both"/>
              <w:rPr>
                <w:rFonts w:cs="B Nazanin"/>
                <w:sz w:val="20"/>
                <w:szCs w:val="20"/>
                <w:rtl/>
                <w:lang w:bidi="fa-IR"/>
              </w:rPr>
            </w:pPr>
          </w:p>
        </w:tc>
      </w:tr>
    </w:tbl>
    <w:p w14:paraId="2D00201D" w14:textId="77777777" w:rsidR="005B0203" w:rsidRPr="005D13DA" w:rsidRDefault="005B0203" w:rsidP="005B0203">
      <w:pPr>
        <w:bidi/>
        <w:spacing w:after="0" w:line="240" w:lineRule="auto"/>
        <w:rPr>
          <w:sz w:val="4"/>
          <w:szCs w:val="4"/>
        </w:rPr>
      </w:pPr>
    </w:p>
    <w:tbl>
      <w:tblPr>
        <w:tblStyle w:val="TableGrid"/>
        <w:bidiVisual/>
        <w:tblW w:w="9618" w:type="dxa"/>
        <w:tblInd w:w="-2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0"/>
        <w:gridCol w:w="2427"/>
        <w:gridCol w:w="3836"/>
        <w:gridCol w:w="1105"/>
      </w:tblGrid>
      <w:tr w:rsidR="005B0203" w:rsidRPr="00FA1269" w14:paraId="5F1A83C2" w14:textId="144B075C" w:rsidTr="005B0203">
        <w:tc>
          <w:tcPr>
            <w:tcW w:w="2250" w:type="dxa"/>
            <w:shd w:val="clear" w:color="auto" w:fill="F2F2F2" w:themeFill="background1" w:themeFillShade="F2"/>
          </w:tcPr>
          <w:p w14:paraId="4612FD01" w14:textId="0D71B908" w:rsidR="005B0203" w:rsidRPr="005B0203" w:rsidRDefault="005B0203" w:rsidP="000E1414">
            <w:pPr>
              <w:bidi/>
              <w:jc w:val="center"/>
              <w:rPr>
                <w:rFonts w:asciiTheme="majorBidi" w:hAnsiTheme="majorBidi" w:cstheme="majorBidi"/>
                <w:b/>
                <w:bCs/>
                <w:sz w:val="20"/>
                <w:szCs w:val="20"/>
                <w:rtl/>
                <w:lang w:bidi="fa-IR"/>
              </w:rPr>
            </w:pPr>
          </w:p>
        </w:tc>
        <w:tc>
          <w:tcPr>
            <w:tcW w:w="2427" w:type="dxa"/>
            <w:shd w:val="clear" w:color="auto" w:fill="F2F2F2" w:themeFill="background1" w:themeFillShade="F2"/>
          </w:tcPr>
          <w:p w14:paraId="6180DD83" w14:textId="61C41691" w:rsidR="005B0203" w:rsidRPr="005B0203" w:rsidRDefault="005B0203" w:rsidP="000E1414">
            <w:pPr>
              <w:bidi/>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National ID</w:t>
            </w:r>
          </w:p>
        </w:tc>
        <w:tc>
          <w:tcPr>
            <w:tcW w:w="3836" w:type="dxa"/>
            <w:shd w:val="clear" w:color="auto" w:fill="F2F2F2" w:themeFill="background1" w:themeFillShade="F2"/>
          </w:tcPr>
          <w:p w14:paraId="27BED5BD" w14:textId="5BB841A3" w:rsidR="005B0203" w:rsidRPr="005B0203" w:rsidRDefault="005B0203" w:rsidP="000E1414">
            <w:pPr>
              <w:bidi/>
              <w:jc w:val="center"/>
              <w:rPr>
                <w:rFonts w:asciiTheme="majorBidi" w:hAnsiTheme="majorBidi" w:cstheme="majorBidi"/>
                <w:b/>
                <w:bCs/>
                <w:sz w:val="20"/>
                <w:szCs w:val="20"/>
                <w:rtl/>
                <w:lang w:bidi="fa-IR"/>
              </w:rPr>
            </w:pPr>
            <w:r w:rsidRPr="005B0203">
              <w:rPr>
                <w:rFonts w:asciiTheme="majorBidi" w:hAnsiTheme="majorBidi" w:cstheme="majorBidi"/>
                <w:b/>
                <w:bCs/>
                <w:sz w:val="20"/>
                <w:szCs w:val="20"/>
                <w:lang w:bidi="fa-IR"/>
              </w:rPr>
              <w:t xml:space="preserve">Name &amp; Surname </w:t>
            </w:r>
          </w:p>
        </w:tc>
        <w:tc>
          <w:tcPr>
            <w:tcW w:w="1105" w:type="dxa"/>
            <w:vMerge w:val="restart"/>
            <w:shd w:val="clear" w:color="auto" w:fill="F2F2F2" w:themeFill="background1" w:themeFillShade="F2"/>
            <w:vAlign w:val="center"/>
          </w:tcPr>
          <w:p w14:paraId="1301F3E5" w14:textId="1EB37CF4" w:rsidR="005B0203" w:rsidRPr="005B0203" w:rsidRDefault="005B0203" w:rsidP="005B0203">
            <w:pPr>
              <w:bidi/>
              <w:jc w:val="center"/>
              <w:rPr>
                <w:rFonts w:asciiTheme="majorBidi" w:hAnsiTheme="majorBidi" w:cstheme="majorBidi"/>
                <w:sz w:val="20"/>
                <w:szCs w:val="20"/>
                <w:lang w:bidi="fa-IR"/>
              </w:rPr>
            </w:pPr>
            <w:r w:rsidRPr="005B0203">
              <w:rPr>
                <w:rFonts w:asciiTheme="majorBidi" w:hAnsiTheme="majorBidi" w:cstheme="majorBidi"/>
                <w:sz w:val="20"/>
                <w:szCs w:val="20"/>
                <w:lang w:bidi="fa-IR"/>
              </w:rPr>
              <w:t>Personal</w:t>
            </w:r>
          </w:p>
          <w:p w14:paraId="1D6606DA" w14:textId="5D2AC03E" w:rsidR="005B0203" w:rsidRPr="00FA1269" w:rsidRDefault="005B0203" w:rsidP="005B0203">
            <w:pPr>
              <w:bidi/>
              <w:jc w:val="center"/>
              <w:rPr>
                <w:rFonts w:cs="B Titr"/>
                <w:sz w:val="20"/>
                <w:szCs w:val="20"/>
                <w:rtl/>
                <w:lang w:bidi="fa-IR"/>
              </w:rPr>
            </w:pPr>
            <w:r w:rsidRPr="005B0203">
              <w:rPr>
                <w:rFonts w:asciiTheme="majorBidi" w:hAnsiTheme="majorBidi" w:cstheme="majorBidi"/>
                <w:sz w:val="20"/>
                <w:szCs w:val="20"/>
                <w:lang w:bidi="fa-IR"/>
              </w:rPr>
              <w:t>Applicant</w:t>
            </w:r>
          </w:p>
        </w:tc>
      </w:tr>
      <w:tr w:rsidR="005B0203" w:rsidRPr="00FA1269" w14:paraId="51ECFAAB" w14:textId="6E219609" w:rsidTr="005B0203">
        <w:trPr>
          <w:trHeight w:val="271"/>
        </w:trPr>
        <w:tc>
          <w:tcPr>
            <w:tcW w:w="2250" w:type="dxa"/>
          </w:tcPr>
          <w:p w14:paraId="2EE36097" w14:textId="46BAE57A" w:rsidR="005B0203" w:rsidRPr="005B0203" w:rsidRDefault="005B0203" w:rsidP="005B0203">
            <w:pPr>
              <w:bidi/>
              <w:jc w:val="right"/>
              <w:rPr>
                <w:rFonts w:asciiTheme="majorBidi" w:hAnsiTheme="majorBidi" w:cstheme="majorBidi"/>
                <w:sz w:val="20"/>
                <w:szCs w:val="20"/>
                <w:rtl/>
                <w:lang w:bidi="fa-IR"/>
              </w:rPr>
            </w:pPr>
          </w:p>
        </w:tc>
        <w:tc>
          <w:tcPr>
            <w:tcW w:w="2427" w:type="dxa"/>
          </w:tcPr>
          <w:p w14:paraId="63FD44BD"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0642F63B" w14:textId="21755A71"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1-</w:t>
            </w:r>
          </w:p>
        </w:tc>
        <w:tc>
          <w:tcPr>
            <w:tcW w:w="1105" w:type="dxa"/>
            <w:vMerge/>
          </w:tcPr>
          <w:p w14:paraId="1985C3FE" w14:textId="77777777" w:rsidR="005B0203" w:rsidRPr="00FA1269" w:rsidRDefault="005B0203" w:rsidP="000E1414">
            <w:pPr>
              <w:bidi/>
              <w:jc w:val="both"/>
              <w:rPr>
                <w:rFonts w:cs="B Nazanin"/>
                <w:sz w:val="20"/>
                <w:szCs w:val="20"/>
                <w:rtl/>
                <w:lang w:bidi="fa-IR"/>
              </w:rPr>
            </w:pPr>
          </w:p>
        </w:tc>
      </w:tr>
      <w:tr w:rsidR="005B0203" w:rsidRPr="00FA1269" w14:paraId="2EC7817C" w14:textId="3BBCB054" w:rsidTr="005B0203">
        <w:trPr>
          <w:trHeight w:val="277"/>
        </w:trPr>
        <w:tc>
          <w:tcPr>
            <w:tcW w:w="2250" w:type="dxa"/>
          </w:tcPr>
          <w:p w14:paraId="7AD278E6" w14:textId="0B025C4E" w:rsidR="005B0203" w:rsidRPr="005B0203" w:rsidRDefault="005B0203" w:rsidP="005B0203">
            <w:pPr>
              <w:bidi/>
              <w:jc w:val="right"/>
              <w:rPr>
                <w:rFonts w:asciiTheme="majorBidi" w:hAnsiTheme="majorBidi" w:cstheme="majorBidi"/>
                <w:sz w:val="20"/>
                <w:szCs w:val="20"/>
                <w:rtl/>
                <w:lang w:bidi="fa-IR"/>
              </w:rPr>
            </w:pPr>
          </w:p>
        </w:tc>
        <w:tc>
          <w:tcPr>
            <w:tcW w:w="2427" w:type="dxa"/>
          </w:tcPr>
          <w:p w14:paraId="77751034"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60FB9672" w14:textId="6A63E6C1"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2-</w:t>
            </w:r>
          </w:p>
        </w:tc>
        <w:tc>
          <w:tcPr>
            <w:tcW w:w="1105" w:type="dxa"/>
            <w:vMerge/>
          </w:tcPr>
          <w:p w14:paraId="50C5642D" w14:textId="77777777" w:rsidR="005B0203" w:rsidRPr="00FA1269" w:rsidRDefault="005B0203" w:rsidP="000E1414">
            <w:pPr>
              <w:bidi/>
              <w:jc w:val="both"/>
              <w:rPr>
                <w:rFonts w:cs="B Nazanin"/>
                <w:sz w:val="20"/>
                <w:szCs w:val="20"/>
                <w:rtl/>
                <w:lang w:bidi="fa-IR"/>
              </w:rPr>
            </w:pPr>
          </w:p>
        </w:tc>
      </w:tr>
      <w:tr w:rsidR="005B0203" w:rsidRPr="00FA1269" w14:paraId="3F4066EB" w14:textId="3FA0EE23" w:rsidTr="005B0203">
        <w:trPr>
          <w:trHeight w:val="273"/>
        </w:trPr>
        <w:tc>
          <w:tcPr>
            <w:tcW w:w="2250" w:type="dxa"/>
          </w:tcPr>
          <w:p w14:paraId="62D50063" w14:textId="749BCDC9" w:rsidR="005B0203" w:rsidRPr="005B0203" w:rsidRDefault="005B0203" w:rsidP="005B0203">
            <w:pPr>
              <w:bidi/>
              <w:jc w:val="right"/>
              <w:rPr>
                <w:rFonts w:asciiTheme="majorBidi" w:hAnsiTheme="majorBidi" w:cstheme="majorBidi"/>
                <w:sz w:val="20"/>
                <w:szCs w:val="20"/>
                <w:rtl/>
                <w:lang w:bidi="fa-IR"/>
              </w:rPr>
            </w:pPr>
          </w:p>
        </w:tc>
        <w:tc>
          <w:tcPr>
            <w:tcW w:w="2427" w:type="dxa"/>
          </w:tcPr>
          <w:p w14:paraId="207CBC9E"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6C5CCD64" w14:textId="13F879DA"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3-</w:t>
            </w:r>
          </w:p>
        </w:tc>
        <w:tc>
          <w:tcPr>
            <w:tcW w:w="1105" w:type="dxa"/>
            <w:vMerge/>
          </w:tcPr>
          <w:p w14:paraId="1BDC7BC0" w14:textId="77777777" w:rsidR="005B0203" w:rsidRPr="00FA1269" w:rsidRDefault="005B0203" w:rsidP="000E1414">
            <w:pPr>
              <w:bidi/>
              <w:jc w:val="both"/>
              <w:rPr>
                <w:rFonts w:cs="B Nazanin"/>
                <w:sz w:val="20"/>
                <w:szCs w:val="20"/>
                <w:rtl/>
                <w:lang w:bidi="fa-IR"/>
              </w:rPr>
            </w:pPr>
          </w:p>
        </w:tc>
      </w:tr>
      <w:tr w:rsidR="005B0203" w:rsidRPr="00FA1269" w14:paraId="06E68D08" w14:textId="74842FB7" w:rsidTr="005B0203">
        <w:trPr>
          <w:trHeight w:val="273"/>
        </w:trPr>
        <w:tc>
          <w:tcPr>
            <w:tcW w:w="2250" w:type="dxa"/>
          </w:tcPr>
          <w:p w14:paraId="6F0B93F9" w14:textId="183293BB" w:rsidR="005B0203" w:rsidRPr="005B0203" w:rsidRDefault="005B0203" w:rsidP="005B0203">
            <w:pPr>
              <w:bidi/>
              <w:jc w:val="right"/>
              <w:rPr>
                <w:rFonts w:asciiTheme="majorBidi" w:hAnsiTheme="majorBidi" w:cstheme="majorBidi"/>
                <w:sz w:val="20"/>
                <w:szCs w:val="20"/>
                <w:rtl/>
                <w:lang w:bidi="fa-IR"/>
              </w:rPr>
            </w:pPr>
          </w:p>
        </w:tc>
        <w:tc>
          <w:tcPr>
            <w:tcW w:w="2427" w:type="dxa"/>
          </w:tcPr>
          <w:p w14:paraId="2A38AFB8"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5BB9EDD9" w14:textId="0C6CF3C3"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w:t>
            </w:r>
          </w:p>
        </w:tc>
        <w:tc>
          <w:tcPr>
            <w:tcW w:w="1105" w:type="dxa"/>
            <w:vMerge/>
          </w:tcPr>
          <w:p w14:paraId="0E277DD0" w14:textId="77777777" w:rsidR="005B0203" w:rsidRPr="00FA1269" w:rsidRDefault="005B0203" w:rsidP="000E1414">
            <w:pPr>
              <w:bidi/>
              <w:jc w:val="both"/>
              <w:rPr>
                <w:rFonts w:cs="B Nazanin"/>
                <w:sz w:val="20"/>
                <w:szCs w:val="20"/>
                <w:rtl/>
                <w:lang w:bidi="fa-IR"/>
              </w:rPr>
            </w:pPr>
          </w:p>
        </w:tc>
      </w:tr>
      <w:tr w:rsidR="005B0203" w:rsidRPr="00FA1269" w14:paraId="1D5B8B94" w14:textId="1C1251A2" w:rsidTr="005B0203">
        <w:trPr>
          <w:trHeight w:val="273"/>
        </w:trPr>
        <w:tc>
          <w:tcPr>
            <w:tcW w:w="2250" w:type="dxa"/>
          </w:tcPr>
          <w:p w14:paraId="50DA61C2" w14:textId="675A1C36" w:rsidR="005B0203" w:rsidRPr="005B0203" w:rsidRDefault="005B0203" w:rsidP="005B0203">
            <w:pPr>
              <w:bidi/>
              <w:jc w:val="right"/>
              <w:rPr>
                <w:rFonts w:asciiTheme="majorBidi" w:hAnsiTheme="majorBidi" w:cstheme="majorBidi"/>
                <w:sz w:val="20"/>
                <w:szCs w:val="20"/>
                <w:rtl/>
                <w:lang w:bidi="fa-IR"/>
              </w:rPr>
            </w:pPr>
          </w:p>
        </w:tc>
        <w:tc>
          <w:tcPr>
            <w:tcW w:w="2427" w:type="dxa"/>
          </w:tcPr>
          <w:p w14:paraId="64E53BBF" w14:textId="77777777" w:rsidR="005B0203" w:rsidRPr="005B0203" w:rsidRDefault="005B0203" w:rsidP="005B0203">
            <w:pPr>
              <w:bidi/>
              <w:jc w:val="right"/>
              <w:rPr>
                <w:rFonts w:asciiTheme="majorBidi" w:hAnsiTheme="majorBidi" w:cstheme="majorBidi"/>
                <w:sz w:val="20"/>
                <w:szCs w:val="20"/>
                <w:rtl/>
                <w:lang w:bidi="fa-IR"/>
              </w:rPr>
            </w:pPr>
          </w:p>
        </w:tc>
        <w:tc>
          <w:tcPr>
            <w:tcW w:w="3836" w:type="dxa"/>
          </w:tcPr>
          <w:p w14:paraId="4931FA49" w14:textId="20C6250E" w:rsidR="005B0203" w:rsidRPr="005B0203" w:rsidRDefault="005B0203" w:rsidP="005B0203">
            <w:pPr>
              <w:bidi/>
              <w:jc w:val="right"/>
              <w:rPr>
                <w:rFonts w:asciiTheme="majorBidi" w:hAnsiTheme="majorBidi" w:cstheme="majorBidi"/>
                <w:sz w:val="20"/>
                <w:szCs w:val="20"/>
                <w:rtl/>
                <w:lang w:bidi="fa-IR"/>
              </w:rPr>
            </w:pPr>
            <w:r>
              <w:rPr>
                <w:rFonts w:asciiTheme="majorBidi" w:hAnsiTheme="majorBidi" w:cstheme="majorBidi"/>
                <w:sz w:val="20"/>
                <w:szCs w:val="20"/>
                <w:lang w:bidi="fa-IR"/>
              </w:rPr>
              <w:t>…</w:t>
            </w:r>
          </w:p>
        </w:tc>
        <w:tc>
          <w:tcPr>
            <w:tcW w:w="1105" w:type="dxa"/>
            <w:vMerge/>
          </w:tcPr>
          <w:p w14:paraId="05D268C1" w14:textId="77777777" w:rsidR="005B0203" w:rsidRPr="00FA1269" w:rsidRDefault="005B0203" w:rsidP="000E1414">
            <w:pPr>
              <w:bidi/>
              <w:jc w:val="both"/>
              <w:rPr>
                <w:rFonts w:cs="B Nazanin"/>
                <w:sz w:val="20"/>
                <w:szCs w:val="20"/>
                <w:rtl/>
                <w:lang w:bidi="fa-IR"/>
              </w:rPr>
            </w:pPr>
          </w:p>
        </w:tc>
      </w:tr>
    </w:tbl>
    <w:p w14:paraId="5C066410" w14:textId="77777777" w:rsidR="005B0203" w:rsidRPr="005D13DA" w:rsidRDefault="005B0203" w:rsidP="005B0203">
      <w:pPr>
        <w:bidi/>
        <w:spacing w:after="0" w:line="240" w:lineRule="auto"/>
        <w:rPr>
          <w:sz w:val="4"/>
          <w:szCs w:val="4"/>
        </w:rPr>
      </w:pPr>
    </w:p>
    <w:tbl>
      <w:tblPr>
        <w:tblStyle w:val="TableGrid"/>
        <w:bidiVisual/>
        <w:tblW w:w="9624" w:type="dxa"/>
        <w:tblInd w:w="-25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87"/>
        <w:gridCol w:w="1256"/>
        <w:gridCol w:w="1604"/>
        <w:gridCol w:w="1253"/>
        <w:gridCol w:w="1598"/>
        <w:gridCol w:w="1154"/>
        <w:gridCol w:w="1172"/>
      </w:tblGrid>
      <w:tr w:rsidR="00E10F36" w:rsidRPr="00FA1269" w14:paraId="43FD21AE" w14:textId="27E61D40" w:rsidTr="000F59FF">
        <w:trPr>
          <w:trHeight w:val="247"/>
        </w:trPr>
        <w:tc>
          <w:tcPr>
            <w:tcW w:w="1609" w:type="dxa"/>
            <w:shd w:val="clear" w:color="auto" w:fill="auto"/>
          </w:tcPr>
          <w:p w14:paraId="1D912A63" w14:textId="77777777" w:rsidR="00E630DB" w:rsidRPr="00FA1269" w:rsidRDefault="00E630DB" w:rsidP="000E1414">
            <w:pPr>
              <w:bidi/>
              <w:rPr>
                <w:rFonts w:cs="B Titr"/>
                <w:sz w:val="20"/>
                <w:szCs w:val="20"/>
                <w:rtl/>
                <w:lang w:bidi="fa-IR"/>
              </w:rPr>
            </w:pPr>
          </w:p>
        </w:tc>
        <w:tc>
          <w:tcPr>
            <w:tcW w:w="1265" w:type="dxa"/>
            <w:shd w:val="clear" w:color="auto" w:fill="F2F2F2" w:themeFill="background1" w:themeFillShade="F2"/>
            <w:vAlign w:val="center"/>
          </w:tcPr>
          <w:p w14:paraId="482CFBFA" w14:textId="0A001692" w:rsidR="00E630DB" w:rsidRPr="00FA1269" w:rsidRDefault="00E630DB" w:rsidP="00E10F36">
            <w:pPr>
              <w:bidi/>
              <w:jc w:val="center"/>
              <w:rPr>
                <w:rFonts w:cs="B Titr"/>
                <w:sz w:val="20"/>
                <w:szCs w:val="20"/>
                <w:rtl/>
                <w:lang w:bidi="fa-IR"/>
              </w:rPr>
            </w:pPr>
            <w:r w:rsidRPr="00E10F36">
              <w:rPr>
                <w:rFonts w:asciiTheme="majorBidi" w:hAnsiTheme="majorBidi" w:cstheme="majorBidi"/>
                <w:sz w:val="20"/>
                <w:szCs w:val="20"/>
                <w:lang w:bidi="fa-IR"/>
              </w:rPr>
              <w:t>Postal Code</w:t>
            </w:r>
          </w:p>
        </w:tc>
        <w:tc>
          <w:tcPr>
            <w:tcW w:w="4506" w:type="dxa"/>
            <w:gridSpan w:val="3"/>
            <w:shd w:val="clear" w:color="auto" w:fill="FFFFFF" w:themeFill="background1"/>
            <w:vAlign w:val="center"/>
          </w:tcPr>
          <w:p w14:paraId="00CB8728" w14:textId="77777777" w:rsidR="00E630DB" w:rsidRPr="00FA1269" w:rsidRDefault="00E630DB" w:rsidP="000E1414">
            <w:pPr>
              <w:bidi/>
              <w:rPr>
                <w:rFonts w:cs="B Titr"/>
                <w:sz w:val="20"/>
                <w:szCs w:val="20"/>
                <w:rtl/>
                <w:lang w:bidi="fa-IR"/>
              </w:rPr>
            </w:pPr>
          </w:p>
        </w:tc>
        <w:tc>
          <w:tcPr>
            <w:tcW w:w="1159" w:type="dxa"/>
            <w:shd w:val="clear" w:color="auto" w:fill="F2F2F2" w:themeFill="background1" w:themeFillShade="F2"/>
            <w:vAlign w:val="center"/>
          </w:tcPr>
          <w:p w14:paraId="5273EAA2" w14:textId="36F90C54" w:rsidR="00E630DB" w:rsidRPr="00E630DB" w:rsidRDefault="00E630DB" w:rsidP="00E630DB">
            <w:pPr>
              <w:bidi/>
              <w:jc w:val="center"/>
              <w:rPr>
                <w:rFonts w:asciiTheme="majorBidi" w:hAnsiTheme="majorBidi" w:cstheme="majorBidi"/>
                <w:sz w:val="20"/>
                <w:szCs w:val="20"/>
                <w:rtl/>
                <w:lang w:bidi="fa-IR"/>
              </w:rPr>
            </w:pPr>
            <w:r w:rsidRPr="00E630DB">
              <w:rPr>
                <w:rFonts w:asciiTheme="majorBidi" w:hAnsiTheme="majorBidi" w:cstheme="majorBidi"/>
                <w:sz w:val="20"/>
                <w:szCs w:val="20"/>
                <w:lang w:bidi="fa-IR"/>
              </w:rPr>
              <w:t>Address</w:t>
            </w:r>
          </w:p>
        </w:tc>
        <w:tc>
          <w:tcPr>
            <w:tcW w:w="1085" w:type="dxa"/>
            <w:vMerge w:val="restart"/>
            <w:shd w:val="clear" w:color="auto" w:fill="F2F2F2" w:themeFill="background1" w:themeFillShade="F2"/>
            <w:vAlign w:val="center"/>
          </w:tcPr>
          <w:p w14:paraId="41FCF272" w14:textId="2E848AF0" w:rsidR="00E630DB" w:rsidRPr="00E630DB" w:rsidRDefault="00E630DB" w:rsidP="00E630DB">
            <w:pPr>
              <w:bidi/>
              <w:jc w:val="center"/>
              <w:rPr>
                <w:rFonts w:asciiTheme="majorBidi" w:hAnsiTheme="majorBidi" w:cstheme="majorBidi"/>
                <w:sz w:val="20"/>
                <w:szCs w:val="20"/>
                <w:rtl/>
                <w:lang w:bidi="fa-IR"/>
              </w:rPr>
            </w:pPr>
            <w:r>
              <w:rPr>
                <w:rFonts w:asciiTheme="majorBidi" w:hAnsiTheme="majorBidi" w:cstheme="majorBidi"/>
                <w:sz w:val="20"/>
                <w:szCs w:val="20"/>
                <w:lang w:bidi="fa-IR"/>
              </w:rPr>
              <w:t>Contact Information</w:t>
            </w:r>
          </w:p>
        </w:tc>
      </w:tr>
      <w:tr w:rsidR="00E10F36" w:rsidRPr="00FA1269" w14:paraId="159DF903" w14:textId="1FEDE339" w:rsidTr="000F59FF">
        <w:trPr>
          <w:trHeight w:val="385"/>
        </w:trPr>
        <w:tc>
          <w:tcPr>
            <w:tcW w:w="1609" w:type="dxa"/>
            <w:shd w:val="clear" w:color="auto" w:fill="auto"/>
          </w:tcPr>
          <w:p w14:paraId="43EC1A29" w14:textId="77777777" w:rsidR="00E10F36" w:rsidRPr="00FA1269" w:rsidRDefault="00E10F36" w:rsidP="00E10F36">
            <w:pPr>
              <w:bidi/>
              <w:rPr>
                <w:rFonts w:cs="B Titr"/>
                <w:sz w:val="20"/>
                <w:szCs w:val="20"/>
                <w:rtl/>
                <w:lang w:bidi="fa-IR"/>
              </w:rPr>
            </w:pPr>
          </w:p>
        </w:tc>
        <w:tc>
          <w:tcPr>
            <w:tcW w:w="1265" w:type="dxa"/>
            <w:shd w:val="clear" w:color="auto" w:fill="F2F2F2" w:themeFill="background1" w:themeFillShade="F2"/>
            <w:vAlign w:val="center"/>
          </w:tcPr>
          <w:p w14:paraId="20887164" w14:textId="501FB6D5" w:rsidR="00E10F36" w:rsidRPr="00E10F36" w:rsidRDefault="00E10F36" w:rsidP="00E10F36">
            <w:pPr>
              <w:bidi/>
              <w:jc w:val="center"/>
              <w:rPr>
                <w:rFonts w:asciiTheme="majorBidi" w:hAnsiTheme="majorBidi" w:cstheme="majorBidi"/>
                <w:sz w:val="20"/>
                <w:szCs w:val="20"/>
                <w:rtl/>
                <w:lang w:bidi="fa-IR"/>
              </w:rPr>
            </w:pPr>
            <w:r w:rsidRPr="00E10F36">
              <w:rPr>
                <w:rFonts w:asciiTheme="majorBidi" w:hAnsiTheme="majorBidi" w:cstheme="majorBidi"/>
                <w:sz w:val="20"/>
                <w:szCs w:val="20"/>
                <w:lang w:bidi="fa-IR"/>
              </w:rPr>
              <w:t>E-mail</w:t>
            </w:r>
          </w:p>
        </w:tc>
        <w:tc>
          <w:tcPr>
            <w:tcW w:w="1626" w:type="dxa"/>
            <w:shd w:val="clear" w:color="auto" w:fill="FFFFFF" w:themeFill="background1"/>
            <w:vAlign w:val="center"/>
          </w:tcPr>
          <w:p w14:paraId="2D72C160" w14:textId="77777777" w:rsidR="00E10F36" w:rsidRPr="00FA1269" w:rsidRDefault="00E10F36" w:rsidP="00E10F36">
            <w:pPr>
              <w:bidi/>
              <w:rPr>
                <w:rFonts w:cs="B Nazanin"/>
                <w:sz w:val="20"/>
                <w:szCs w:val="20"/>
                <w:rtl/>
                <w:lang w:bidi="fa-IR"/>
              </w:rPr>
            </w:pPr>
          </w:p>
        </w:tc>
        <w:tc>
          <w:tcPr>
            <w:tcW w:w="1260" w:type="dxa"/>
            <w:shd w:val="clear" w:color="auto" w:fill="F2F2F2" w:themeFill="background1" w:themeFillShade="F2"/>
            <w:vAlign w:val="center"/>
          </w:tcPr>
          <w:p w14:paraId="2671549F" w14:textId="12F06AE9" w:rsidR="00E10F36" w:rsidRPr="00FA1269" w:rsidRDefault="00E10F36" w:rsidP="00E10F36">
            <w:pPr>
              <w:bidi/>
              <w:jc w:val="center"/>
              <w:rPr>
                <w:rFonts w:cs="B Nazanin"/>
                <w:sz w:val="20"/>
                <w:szCs w:val="20"/>
                <w:lang w:bidi="fa-IR"/>
              </w:rPr>
            </w:pPr>
            <w:r>
              <w:rPr>
                <w:rFonts w:asciiTheme="majorBidi" w:hAnsiTheme="majorBidi" w:cstheme="majorBidi"/>
                <w:sz w:val="20"/>
                <w:szCs w:val="20"/>
                <w:lang w:bidi="fa-IR"/>
              </w:rPr>
              <w:t>Mobile</w:t>
            </w:r>
            <w:r w:rsidRPr="00E630DB">
              <w:rPr>
                <w:rFonts w:asciiTheme="majorBidi" w:hAnsiTheme="majorBidi" w:cstheme="majorBidi"/>
                <w:sz w:val="20"/>
                <w:szCs w:val="20"/>
                <w:lang w:bidi="fa-IR"/>
              </w:rPr>
              <w:t xml:space="preserve"> No.</w:t>
            </w:r>
            <w:r>
              <w:rPr>
                <w:rFonts w:asciiTheme="majorBidi" w:hAnsiTheme="majorBidi" w:cstheme="majorBidi"/>
                <w:sz w:val="20"/>
                <w:szCs w:val="20"/>
                <w:lang w:bidi="fa-IR"/>
              </w:rPr>
              <w:t>*</w:t>
            </w:r>
          </w:p>
        </w:tc>
        <w:tc>
          <w:tcPr>
            <w:tcW w:w="1620" w:type="dxa"/>
            <w:shd w:val="clear" w:color="auto" w:fill="FFFFFF" w:themeFill="background1"/>
            <w:vAlign w:val="center"/>
          </w:tcPr>
          <w:p w14:paraId="64C81BF2" w14:textId="77777777" w:rsidR="00E10F36" w:rsidRPr="00E630DB" w:rsidRDefault="00E10F36" w:rsidP="00E10F36">
            <w:pPr>
              <w:bidi/>
              <w:rPr>
                <w:rFonts w:asciiTheme="majorBidi" w:hAnsiTheme="majorBidi" w:cstheme="majorBidi"/>
                <w:sz w:val="20"/>
                <w:szCs w:val="20"/>
                <w:rtl/>
                <w:lang w:bidi="fa-IR"/>
              </w:rPr>
            </w:pPr>
          </w:p>
        </w:tc>
        <w:tc>
          <w:tcPr>
            <w:tcW w:w="1159" w:type="dxa"/>
            <w:shd w:val="clear" w:color="auto" w:fill="F2F2F2" w:themeFill="background1" w:themeFillShade="F2"/>
            <w:vAlign w:val="center"/>
          </w:tcPr>
          <w:p w14:paraId="4A0AA663" w14:textId="4EFA6A3F" w:rsidR="00E10F36" w:rsidRPr="00E630DB" w:rsidRDefault="00E10F36" w:rsidP="00E10F36">
            <w:pPr>
              <w:bidi/>
              <w:jc w:val="center"/>
              <w:rPr>
                <w:rFonts w:asciiTheme="majorBidi" w:hAnsiTheme="majorBidi" w:cstheme="majorBidi"/>
                <w:sz w:val="20"/>
                <w:szCs w:val="20"/>
                <w:rtl/>
                <w:lang w:bidi="fa-IR"/>
              </w:rPr>
            </w:pPr>
            <w:r w:rsidRPr="00E630DB">
              <w:rPr>
                <w:rFonts w:asciiTheme="majorBidi" w:hAnsiTheme="majorBidi" w:cstheme="majorBidi"/>
                <w:sz w:val="20"/>
                <w:szCs w:val="20"/>
                <w:lang w:bidi="fa-IR"/>
              </w:rPr>
              <w:t>Phone No.</w:t>
            </w:r>
          </w:p>
        </w:tc>
        <w:tc>
          <w:tcPr>
            <w:tcW w:w="1085" w:type="dxa"/>
            <w:vMerge/>
            <w:shd w:val="clear" w:color="auto" w:fill="F2F2F2" w:themeFill="background1" w:themeFillShade="F2"/>
          </w:tcPr>
          <w:p w14:paraId="0432B317" w14:textId="77777777" w:rsidR="00E10F36" w:rsidRPr="00FA1269" w:rsidRDefault="00E10F36" w:rsidP="00E10F36">
            <w:pPr>
              <w:bidi/>
              <w:jc w:val="both"/>
              <w:rPr>
                <w:rFonts w:cs="B Nazanin"/>
                <w:sz w:val="20"/>
                <w:szCs w:val="20"/>
                <w:rtl/>
                <w:lang w:bidi="fa-IR"/>
              </w:rPr>
            </w:pPr>
          </w:p>
        </w:tc>
      </w:tr>
    </w:tbl>
    <w:p w14:paraId="044BE1C8" w14:textId="08371667" w:rsidR="00FF0AB4" w:rsidRPr="00E10F36" w:rsidRDefault="00E10F36" w:rsidP="00E10F36">
      <w:pPr>
        <w:tabs>
          <w:tab w:val="left" w:pos="-540"/>
        </w:tabs>
        <w:spacing w:after="0" w:line="240" w:lineRule="auto"/>
        <w:ind w:hanging="540"/>
        <w:jc w:val="both"/>
        <w:rPr>
          <w:rFonts w:asciiTheme="majorBidi" w:hAnsiTheme="majorBidi" w:cstheme="majorBidi"/>
          <w:i/>
          <w:iCs/>
          <w:sz w:val="20"/>
          <w:szCs w:val="20"/>
          <w:lang w:bidi="fa-IR"/>
        </w:rPr>
      </w:pPr>
      <w:r w:rsidRPr="00E10F36">
        <w:rPr>
          <w:rFonts w:asciiTheme="majorBidi" w:hAnsiTheme="majorBidi" w:cstheme="majorBidi"/>
          <w:i/>
          <w:iCs/>
          <w:sz w:val="20"/>
          <w:szCs w:val="20"/>
          <w:lang w:bidi="fa-IR"/>
        </w:rPr>
        <w:t>* The announced mobile number is the confirmation of the applicant to receive information and notifications from the special zone through cyberspace messaging software.</w:t>
      </w:r>
    </w:p>
    <w:p w14:paraId="6E217784" w14:textId="342EF51F" w:rsidR="00981ADA" w:rsidRDefault="00981ADA" w:rsidP="00E10F36">
      <w:pPr>
        <w:spacing w:after="0" w:line="240" w:lineRule="auto"/>
        <w:ind w:hanging="540"/>
        <w:jc w:val="both"/>
        <w:rPr>
          <w:rFonts w:asciiTheme="majorBidi" w:hAnsiTheme="majorBidi" w:cstheme="majorBidi"/>
          <w:i/>
          <w:iCs/>
          <w:sz w:val="20"/>
          <w:szCs w:val="20"/>
          <w:lang w:bidi="fa-IR"/>
        </w:rPr>
      </w:pPr>
      <w:r w:rsidRPr="00940E9A">
        <w:rPr>
          <w:rFonts w:asciiTheme="majorBidi" w:hAnsiTheme="majorBidi" w:cstheme="majorBidi"/>
          <w:i/>
          <w:iCs/>
          <w:sz w:val="20"/>
          <w:szCs w:val="20"/>
          <w:lang w:bidi="fa-IR"/>
        </w:rPr>
        <w:t>Note: in the case of Individual persons: national ID copy national card copy, Military service cards, education license and in the case of legal persons, the documents relating to the company (the articles of Association, official registration and legal newspaper) should be attached.</w:t>
      </w:r>
    </w:p>
    <w:p w14:paraId="087E838D" w14:textId="77777777" w:rsidR="00E10F36" w:rsidRPr="00940E9A" w:rsidRDefault="00E10F36" w:rsidP="00E10F36">
      <w:pPr>
        <w:spacing w:after="0" w:line="240" w:lineRule="auto"/>
        <w:ind w:hanging="540"/>
        <w:jc w:val="both"/>
        <w:rPr>
          <w:rFonts w:asciiTheme="majorBidi" w:hAnsiTheme="majorBidi" w:cstheme="majorBidi"/>
          <w:i/>
          <w:iCs/>
          <w:sz w:val="20"/>
          <w:szCs w:val="20"/>
          <w:rtl/>
          <w:lang w:bidi="fa-IR"/>
        </w:rPr>
      </w:pPr>
    </w:p>
    <w:tbl>
      <w:tblPr>
        <w:tblStyle w:val="TableGrid"/>
        <w:bidiVisual/>
        <w:tblW w:w="9618" w:type="dxa"/>
        <w:tblInd w:w="-29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07"/>
        <w:gridCol w:w="1170"/>
        <w:gridCol w:w="1782"/>
        <w:gridCol w:w="1920"/>
        <w:gridCol w:w="1520"/>
        <w:gridCol w:w="1519"/>
      </w:tblGrid>
      <w:tr w:rsidR="000F59FF" w:rsidRPr="00FA1269" w14:paraId="38F94576" w14:textId="77777777" w:rsidTr="000F59FF">
        <w:trPr>
          <w:trHeight w:val="385"/>
        </w:trPr>
        <w:tc>
          <w:tcPr>
            <w:tcW w:w="1707" w:type="dxa"/>
            <w:tcBorders>
              <w:bottom w:val="double" w:sz="4" w:space="0" w:color="auto"/>
            </w:tcBorders>
            <w:shd w:val="clear" w:color="auto" w:fill="auto"/>
            <w:vAlign w:val="center"/>
          </w:tcPr>
          <w:p w14:paraId="41E392BE" w14:textId="1EC4C4D7" w:rsidR="000F59FF" w:rsidRPr="00FA1269" w:rsidRDefault="000F59FF" w:rsidP="008C172C">
            <w:pPr>
              <w:bidi/>
              <w:rPr>
                <w:rFonts w:cs="B Nazanin"/>
                <w:sz w:val="20"/>
                <w:szCs w:val="20"/>
                <w:rtl/>
                <w:lang w:bidi="fa-IR"/>
              </w:rPr>
            </w:pPr>
          </w:p>
        </w:tc>
        <w:tc>
          <w:tcPr>
            <w:tcW w:w="1170" w:type="dxa"/>
            <w:tcBorders>
              <w:bottom w:val="double" w:sz="4" w:space="0" w:color="auto"/>
            </w:tcBorders>
            <w:shd w:val="clear" w:color="auto" w:fill="F2F2F2" w:themeFill="background1" w:themeFillShade="F2"/>
            <w:vAlign w:val="center"/>
          </w:tcPr>
          <w:p w14:paraId="025AF896" w14:textId="31033616" w:rsidR="000F59FF" w:rsidRPr="000F59FF" w:rsidRDefault="000F59FF" w:rsidP="000F59FF">
            <w:pPr>
              <w:bidi/>
              <w:jc w:val="center"/>
              <w:rPr>
                <w:rFonts w:asciiTheme="majorBidi" w:hAnsiTheme="majorBidi" w:cstheme="majorBidi"/>
                <w:sz w:val="20"/>
                <w:szCs w:val="20"/>
                <w:rtl/>
                <w:lang w:bidi="fa-IR"/>
              </w:rPr>
            </w:pPr>
            <w:r w:rsidRPr="000F59FF">
              <w:rPr>
                <w:rFonts w:asciiTheme="majorBidi" w:hAnsiTheme="majorBidi" w:cstheme="majorBidi"/>
                <w:sz w:val="20"/>
                <w:szCs w:val="20"/>
                <w:lang w:bidi="fa-IR"/>
              </w:rPr>
              <w:t>Mobile No</w:t>
            </w:r>
          </w:p>
        </w:tc>
        <w:tc>
          <w:tcPr>
            <w:tcW w:w="1782" w:type="dxa"/>
            <w:tcBorders>
              <w:bottom w:val="double" w:sz="4" w:space="0" w:color="auto"/>
            </w:tcBorders>
            <w:shd w:val="clear" w:color="auto" w:fill="FFFFFF" w:themeFill="background1"/>
            <w:vAlign w:val="center"/>
          </w:tcPr>
          <w:p w14:paraId="52815691" w14:textId="53CD3444" w:rsidR="000F59FF" w:rsidRPr="00FA1269" w:rsidRDefault="000F59FF" w:rsidP="008C172C">
            <w:pPr>
              <w:bidi/>
              <w:rPr>
                <w:rFonts w:cs="B Nazanin"/>
                <w:sz w:val="20"/>
                <w:szCs w:val="20"/>
                <w:rtl/>
                <w:lang w:bidi="fa-IR"/>
              </w:rPr>
            </w:pPr>
          </w:p>
        </w:tc>
        <w:tc>
          <w:tcPr>
            <w:tcW w:w="1920" w:type="dxa"/>
            <w:tcBorders>
              <w:bottom w:val="double" w:sz="4" w:space="0" w:color="auto"/>
            </w:tcBorders>
            <w:shd w:val="clear" w:color="auto" w:fill="F2F2F2" w:themeFill="background1" w:themeFillShade="F2"/>
            <w:vAlign w:val="center"/>
          </w:tcPr>
          <w:p w14:paraId="09BDE095" w14:textId="7B2DFC54" w:rsidR="000F59FF" w:rsidRPr="000F59FF" w:rsidRDefault="000F59FF" w:rsidP="000F59FF">
            <w:pPr>
              <w:bidi/>
              <w:jc w:val="center"/>
              <w:rPr>
                <w:rFonts w:asciiTheme="majorBidi" w:hAnsiTheme="majorBidi" w:cstheme="majorBidi"/>
                <w:sz w:val="20"/>
                <w:szCs w:val="20"/>
                <w:rtl/>
                <w:lang w:bidi="fa-IR"/>
              </w:rPr>
            </w:pPr>
            <w:r w:rsidRPr="000F59FF">
              <w:rPr>
                <w:rFonts w:asciiTheme="majorBidi" w:hAnsiTheme="majorBidi" w:cstheme="majorBidi"/>
                <w:sz w:val="20"/>
                <w:szCs w:val="20"/>
                <w:lang w:bidi="fa-IR"/>
              </w:rPr>
              <w:t>Date of Completion of The Form</w:t>
            </w:r>
          </w:p>
        </w:tc>
        <w:tc>
          <w:tcPr>
            <w:tcW w:w="1520" w:type="dxa"/>
            <w:tcBorders>
              <w:bottom w:val="double" w:sz="4" w:space="0" w:color="auto"/>
            </w:tcBorders>
            <w:shd w:val="clear" w:color="auto" w:fill="FFFFFF" w:themeFill="background1"/>
            <w:vAlign w:val="center"/>
          </w:tcPr>
          <w:p w14:paraId="545D62E2" w14:textId="526B5885" w:rsidR="000F59FF" w:rsidRPr="00FA1269" w:rsidRDefault="000F59FF" w:rsidP="008C172C">
            <w:pPr>
              <w:bidi/>
              <w:rPr>
                <w:rFonts w:cs="B Titr"/>
                <w:sz w:val="20"/>
                <w:szCs w:val="20"/>
                <w:rtl/>
                <w:lang w:bidi="fa-IR"/>
              </w:rPr>
            </w:pPr>
          </w:p>
        </w:tc>
        <w:tc>
          <w:tcPr>
            <w:tcW w:w="1519" w:type="dxa"/>
            <w:tcBorders>
              <w:bottom w:val="double" w:sz="4" w:space="0" w:color="auto"/>
            </w:tcBorders>
            <w:shd w:val="clear" w:color="auto" w:fill="F2F2F2" w:themeFill="background1" w:themeFillShade="F2"/>
            <w:vAlign w:val="center"/>
          </w:tcPr>
          <w:p w14:paraId="1DA75F21" w14:textId="69554075" w:rsidR="000F59FF" w:rsidRPr="000F59FF" w:rsidRDefault="000F59FF" w:rsidP="000F59FF">
            <w:pPr>
              <w:bidi/>
              <w:jc w:val="center"/>
              <w:rPr>
                <w:rFonts w:asciiTheme="majorBidi" w:hAnsiTheme="majorBidi" w:cstheme="majorBidi"/>
                <w:sz w:val="20"/>
                <w:szCs w:val="20"/>
                <w:rtl/>
                <w:lang w:bidi="fa-IR"/>
              </w:rPr>
            </w:pPr>
            <w:r w:rsidRPr="000F59FF">
              <w:rPr>
                <w:rFonts w:asciiTheme="majorBidi" w:hAnsiTheme="majorBidi" w:cstheme="majorBidi"/>
                <w:sz w:val="20"/>
                <w:szCs w:val="20"/>
                <w:lang w:bidi="fa-IR"/>
              </w:rPr>
              <w:t>Representative's Name</w:t>
            </w:r>
          </w:p>
        </w:tc>
      </w:tr>
    </w:tbl>
    <w:p w14:paraId="14F2F632" w14:textId="77777777" w:rsidR="00E175A0" w:rsidRPr="000F59FF" w:rsidRDefault="00E175A0" w:rsidP="00DE261D">
      <w:pPr>
        <w:spacing w:after="0" w:line="240" w:lineRule="auto"/>
        <w:jc w:val="both"/>
        <w:rPr>
          <w:rFonts w:asciiTheme="majorBidi" w:hAnsiTheme="majorBidi" w:cstheme="majorBidi"/>
          <w:b/>
          <w:bCs/>
          <w:rtl/>
          <w:lang w:bidi="fa-IR"/>
        </w:rPr>
      </w:pPr>
    </w:p>
    <w:p w14:paraId="47DB9DBA" w14:textId="77777777" w:rsidR="006D02B6" w:rsidRPr="00E175A0" w:rsidRDefault="006D02B6" w:rsidP="00DE261D">
      <w:pPr>
        <w:spacing w:after="0" w:line="240" w:lineRule="auto"/>
        <w:jc w:val="both"/>
        <w:rPr>
          <w:rFonts w:asciiTheme="majorBidi" w:hAnsiTheme="majorBidi" w:cstheme="majorBidi"/>
          <w:lang w:bidi="fa-IR"/>
        </w:rPr>
      </w:pPr>
    </w:p>
    <w:p w14:paraId="4F3EBFF0" w14:textId="77777777" w:rsidR="00284E2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4. </w:t>
      </w:r>
      <w:r w:rsidR="006D02B6" w:rsidRPr="00E175A0">
        <w:rPr>
          <w:rFonts w:asciiTheme="majorBidi" w:hAnsiTheme="majorBidi" w:cstheme="majorBidi"/>
          <w:b/>
          <w:bCs/>
          <w:sz w:val="28"/>
          <w:szCs w:val="28"/>
          <w:lang w:bidi="fa-IR"/>
        </w:rPr>
        <w:t>The product or products and the planned capacity:</w:t>
      </w:r>
    </w:p>
    <w:p w14:paraId="35562C16" w14:textId="77777777" w:rsidR="00F345BD" w:rsidRDefault="00F345BD" w:rsidP="00DE261D">
      <w:pPr>
        <w:spacing w:after="0" w:line="240" w:lineRule="auto"/>
        <w:jc w:val="both"/>
        <w:rPr>
          <w:rFonts w:asciiTheme="majorBidi" w:hAnsiTheme="majorBidi" w:cstheme="majorBidi"/>
          <w:sz w:val="28"/>
          <w:szCs w:val="28"/>
          <w:lang w:bidi="fa-IR"/>
        </w:rPr>
      </w:pPr>
    </w:p>
    <w:p w14:paraId="45E60FEC" w14:textId="77777777" w:rsidR="00E720DC" w:rsidRPr="00E175A0" w:rsidRDefault="00E720DC" w:rsidP="00DE261D">
      <w:pPr>
        <w:spacing w:after="0" w:line="240" w:lineRule="auto"/>
        <w:jc w:val="both"/>
        <w:rPr>
          <w:rFonts w:asciiTheme="majorBidi" w:hAnsiTheme="majorBidi" w:cstheme="majorBidi"/>
          <w:sz w:val="28"/>
          <w:szCs w:val="28"/>
          <w:rtl/>
          <w:lang w:bidi="fa-IR"/>
        </w:rPr>
      </w:pPr>
    </w:p>
    <w:p w14:paraId="25FDB8F6" w14:textId="77777777" w:rsidR="00284E26" w:rsidRPr="00E175A0" w:rsidRDefault="00862B3F" w:rsidP="00DE261D">
      <w:pPr>
        <w:spacing w:after="0" w:line="240" w:lineRule="auto"/>
        <w:jc w:val="both"/>
        <w:rPr>
          <w:rFonts w:asciiTheme="majorBidi" w:hAnsiTheme="majorBidi" w:cstheme="majorBidi"/>
          <w:i/>
          <w:iCs/>
          <w:rtl/>
          <w:lang w:bidi="fa-IR"/>
        </w:rPr>
      </w:pPr>
      <w:r w:rsidRPr="00E175A0">
        <w:rPr>
          <w:rFonts w:asciiTheme="majorBidi" w:hAnsiTheme="majorBidi" w:cstheme="majorBidi"/>
          <w:b/>
          <w:bCs/>
          <w:sz w:val="28"/>
          <w:szCs w:val="28"/>
          <w:lang w:bidi="fa-IR"/>
        </w:rPr>
        <w:t xml:space="preserve">5. </w:t>
      </w:r>
      <w:r w:rsidR="006D02B6" w:rsidRPr="00E175A0">
        <w:rPr>
          <w:rFonts w:asciiTheme="majorBidi" w:hAnsiTheme="majorBidi" w:cstheme="majorBidi"/>
          <w:b/>
          <w:bCs/>
          <w:sz w:val="28"/>
          <w:szCs w:val="28"/>
          <w:lang w:bidi="fa-IR"/>
        </w:rPr>
        <w:t>Market studies include</w:t>
      </w:r>
      <w:r w:rsidR="006D02B6" w:rsidRPr="00E175A0">
        <w:rPr>
          <w:rFonts w:asciiTheme="majorBidi" w:hAnsiTheme="majorBidi" w:cstheme="majorBidi"/>
          <w:sz w:val="24"/>
          <w:szCs w:val="24"/>
          <w:lang w:bidi="fa-IR"/>
        </w:rPr>
        <w:t xml:space="preserve">: </w:t>
      </w:r>
      <w:r w:rsidR="006D02B6" w:rsidRPr="00E175A0">
        <w:rPr>
          <w:rFonts w:asciiTheme="majorBidi" w:hAnsiTheme="majorBidi" w:cstheme="majorBidi"/>
          <w:i/>
          <w:iCs/>
          <w:lang w:bidi="fa-IR"/>
        </w:rPr>
        <w:t xml:space="preserve">the statistics of current production in the country, the study of product target market, the reasons for choosing the </w:t>
      </w:r>
      <w:r w:rsidR="00FE5059" w:rsidRPr="00E175A0">
        <w:rPr>
          <w:rFonts w:asciiTheme="majorBidi" w:hAnsiTheme="majorBidi" w:cstheme="majorBidi"/>
          <w:i/>
          <w:iCs/>
          <w:lang w:bidi="fa-IR"/>
        </w:rPr>
        <w:t>Garmsar</w:t>
      </w:r>
      <w:r w:rsidR="006D02B6" w:rsidRPr="00E175A0">
        <w:rPr>
          <w:rFonts w:asciiTheme="majorBidi" w:hAnsiTheme="majorBidi" w:cstheme="majorBidi"/>
          <w:i/>
          <w:iCs/>
          <w:lang w:bidi="fa-IR"/>
        </w:rPr>
        <w:t xml:space="preserve"> special economic zone, export program,</w:t>
      </w:r>
      <w:r w:rsidR="00FE5059" w:rsidRPr="00E175A0">
        <w:rPr>
          <w:rFonts w:asciiTheme="majorBidi" w:hAnsiTheme="majorBidi" w:cstheme="majorBidi"/>
          <w:i/>
          <w:iCs/>
          <w:lang w:bidi="fa-IR"/>
        </w:rPr>
        <w:t xml:space="preserve"> </w:t>
      </w:r>
      <w:r w:rsidR="006D02B6" w:rsidRPr="00E175A0">
        <w:rPr>
          <w:rFonts w:asciiTheme="majorBidi" w:hAnsiTheme="majorBidi" w:cstheme="majorBidi"/>
          <w:i/>
          <w:iCs/>
          <w:lang w:bidi="fa-IR"/>
        </w:rPr>
        <w:t>…</w:t>
      </w:r>
    </w:p>
    <w:p w14:paraId="11AD823F" w14:textId="77777777" w:rsidR="006D02B6" w:rsidRPr="00E175A0" w:rsidRDefault="006D02B6" w:rsidP="00DE261D">
      <w:pPr>
        <w:pStyle w:val="ListParagraph"/>
        <w:spacing w:after="0" w:line="240" w:lineRule="auto"/>
        <w:jc w:val="both"/>
        <w:rPr>
          <w:rFonts w:asciiTheme="majorBidi" w:hAnsiTheme="majorBidi" w:cstheme="majorBidi"/>
          <w:b/>
          <w:bCs/>
          <w:sz w:val="28"/>
          <w:szCs w:val="28"/>
          <w:lang w:bidi="fa-IR"/>
        </w:rPr>
      </w:pPr>
    </w:p>
    <w:p w14:paraId="486A6C4D" w14:textId="77777777" w:rsidR="006D02B6" w:rsidRPr="00E175A0" w:rsidRDefault="006D02B6" w:rsidP="00DE261D">
      <w:pPr>
        <w:pStyle w:val="ListParagraph"/>
        <w:spacing w:after="0" w:line="240" w:lineRule="auto"/>
        <w:jc w:val="both"/>
        <w:rPr>
          <w:rFonts w:asciiTheme="majorBidi" w:hAnsiTheme="majorBidi" w:cstheme="majorBidi"/>
          <w:b/>
          <w:bCs/>
          <w:sz w:val="28"/>
          <w:szCs w:val="28"/>
          <w:lang w:bidi="fa-IR"/>
        </w:rPr>
      </w:pPr>
    </w:p>
    <w:p w14:paraId="35C98F67" w14:textId="77777777" w:rsidR="00284E2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6. </w:t>
      </w:r>
      <w:r w:rsidR="006D02B6" w:rsidRPr="00E175A0">
        <w:rPr>
          <w:rFonts w:asciiTheme="majorBidi" w:hAnsiTheme="majorBidi" w:cstheme="majorBidi"/>
          <w:b/>
          <w:bCs/>
          <w:sz w:val="28"/>
          <w:szCs w:val="28"/>
          <w:lang w:bidi="fa-IR"/>
        </w:rPr>
        <w:t>The production process</w:t>
      </w:r>
      <w:r w:rsidR="00E720DC">
        <w:rPr>
          <w:rFonts w:asciiTheme="majorBidi" w:hAnsiTheme="majorBidi" w:cstheme="majorBidi"/>
          <w:b/>
          <w:bCs/>
          <w:sz w:val="28"/>
          <w:szCs w:val="28"/>
          <w:lang w:bidi="fa-IR"/>
        </w:rPr>
        <w:t>:</w:t>
      </w:r>
    </w:p>
    <w:p w14:paraId="108F3C8F"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62130121" w14:textId="77777777" w:rsidR="006D02B6" w:rsidRPr="00E175A0" w:rsidRDefault="006D02B6" w:rsidP="00DE261D">
      <w:pPr>
        <w:pStyle w:val="ListParagraph"/>
        <w:rPr>
          <w:rFonts w:asciiTheme="majorBidi" w:hAnsiTheme="majorBidi" w:cstheme="majorBidi"/>
          <w:b/>
          <w:bCs/>
          <w:sz w:val="28"/>
          <w:szCs w:val="28"/>
          <w:lang w:bidi="fa-IR"/>
        </w:rPr>
      </w:pPr>
    </w:p>
    <w:p w14:paraId="0E1F3E43" w14:textId="77777777" w:rsidR="00F345BD" w:rsidRDefault="00862B3F" w:rsidP="00DE261D">
      <w:pPr>
        <w:spacing w:after="0" w:line="240" w:lineRule="auto"/>
        <w:jc w:val="both"/>
        <w:rPr>
          <w:rFonts w:asciiTheme="majorBidi" w:hAnsiTheme="majorBidi" w:cstheme="majorBidi"/>
          <w:b/>
          <w:bCs/>
          <w:sz w:val="28"/>
          <w:szCs w:val="28"/>
          <w:lang w:bidi="fa-IR"/>
        </w:rPr>
      </w:pPr>
      <w:r w:rsidRPr="00E175A0">
        <w:rPr>
          <w:rFonts w:asciiTheme="majorBidi" w:hAnsiTheme="majorBidi" w:cstheme="majorBidi"/>
          <w:b/>
          <w:bCs/>
          <w:sz w:val="28"/>
          <w:szCs w:val="28"/>
          <w:lang w:bidi="fa-IR"/>
        </w:rPr>
        <w:t xml:space="preserve">7. </w:t>
      </w:r>
      <w:r w:rsidR="006D02B6" w:rsidRPr="00E175A0">
        <w:rPr>
          <w:rFonts w:asciiTheme="majorBidi" w:hAnsiTheme="majorBidi" w:cstheme="majorBidi"/>
          <w:b/>
          <w:bCs/>
          <w:sz w:val="28"/>
          <w:szCs w:val="28"/>
          <w:lang w:bidi="fa-IR"/>
        </w:rPr>
        <w:t>Required manpower and the number of working shifts</w:t>
      </w:r>
      <w:r w:rsidR="00E720DC">
        <w:rPr>
          <w:rFonts w:asciiTheme="majorBidi" w:hAnsiTheme="majorBidi" w:cstheme="majorBidi"/>
          <w:b/>
          <w:bCs/>
          <w:sz w:val="28"/>
          <w:szCs w:val="28"/>
          <w:lang w:bidi="fa-IR"/>
        </w:rPr>
        <w:t>:</w:t>
      </w:r>
    </w:p>
    <w:p w14:paraId="5FA439B3" w14:textId="77777777" w:rsidR="000152B4" w:rsidRPr="00E175A0" w:rsidRDefault="000152B4" w:rsidP="00DE261D">
      <w:pPr>
        <w:spacing w:after="0" w:line="240" w:lineRule="auto"/>
        <w:jc w:val="both"/>
        <w:rPr>
          <w:rFonts w:asciiTheme="majorBidi" w:hAnsiTheme="majorBidi" w:cstheme="majorBidi"/>
          <w:b/>
          <w:bCs/>
          <w:sz w:val="28"/>
          <w:szCs w:val="28"/>
          <w:lang w:bidi="fa-IR"/>
        </w:rPr>
      </w:pPr>
    </w:p>
    <w:p w14:paraId="3A466C0F" w14:textId="77777777" w:rsidR="006D02B6" w:rsidRPr="00E175A0" w:rsidRDefault="006D02B6" w:rsidP="00DE261D">
      <w:pPr>
        <w:spacing w:after="0" w:line="240" w:lineRule="auto"/>
        <w:jc w:val="both"/>
        <w:rPr>
          <w:rFonts w:asciiTheme="majorBidi" w:hAnsiTheme="majorBidi" w:cstheme="majorBidi"/>
          <w:sz w:val="28"/>
          <w:szCs w:val="28"/>
          <w:rtl/>
          <w:lang w:bidi="fa-IR"/>
        </w:rPr>
      </w:pPr>
    </w:p>
    <w:p w14:paraId="3AAC41BC" w14:textId="77777777" w:rsidR="00F345BD" w:rsidRDefault="00862B3F" w:rsidP="00E720DC">
      <w:pPr>
        <w:spacing w:after="0" w:line="240" w:lineRule="auto"/>
        <w:jc w:val="both"/>
        <w:rPr>
          <w:rFonts w:asciiTheme="majorBidi" w:hAnsiTheme="majorBidi" w:cstheme="majorBidi"/>
          <w:b/>
          <w:bCs/>
          <w:sz w:val="28"/>
          <w:szCs w:val="28"/>
          <w:lang w:bidi="fa-IR"/>
        </w:rPr>
      </w:pPr>
      <w:r w:rsidRPr="00E175A0">
        <w:rPr>
          <w:rFonts w:asciiTheme="majorBidi" w:hAnsiTheme="majorBidi" w:cstheme="majorBidi"/>
          <w:b/>
          <w:bCs/>
          <w:sz w:val="28"/>
          <w:szCs w:val="28"/>
          <w:lang w:bidi="fa-IR"/>
        </w:rPr>
        <w:t xml:space="preserve">7. </w:t>
      </w:r>
      <w:r w:rsidR="006D02B6" w:rsidRPr="00E175A0">
        <w:rPr>
          <w:rFonts w:asciiTheme="majorBidi" w:hAnsiTheme="majorBidi" w:cstheme="majorBidi"/>
          <w:b/>
          <w:bCs/>
          <w:sz w:val="28"/>
          <w:szCs w:val="28"/>
          <w:lang w:bidi="fa-IR"/>
        </w:rPr>
        <w:t>Profile and the amount of solid liquid and gaseous waste</w:t>
      </w:r>
      <w:r w:rsidR="00E720DC">
        <w:rPr>
          <w:rFonts w:asciiTheme="majorBidi" w:hAnsiTheme="majorBidi" w:cstheme="majorBidi"/>
          <w:b/>
          <w:bCs/>
          <w:sz w:val="28"/>
          <w:szCs w:val="28"/>
          <w:lang w:bidi="fa-IR"/>
        </w:rPr>
        <w:t>:</w:t>
      </w:r>
    </w:p>
    <w:p w14:paraId="7D628B4E" w14:textId="77777777" w:rsidR="000152B4" w:rsidRPr="00E175A0" w:rsidRDefault="000152B4" w:rsidP="00DE261D">
      <w:pPr>
        <w:spacing w:after="0" w:line="240" w:lineRule="auto"/>
        <w:jc w:val="both"/>
        <w:rPr>
          <w:rFonts w:asciiTheme="majorBidi" w:hAnsiTheme="majorBidi" w:cstheme="majorBidi"/>
          <w:b/>
          <w:bCs/>
          <w:sz w:val="28"/>
          <w:szCs w:val="28"/>
          <w:rtl/>
          <w:lang w:bidi="fa-IR"/>
        </w:rPr>
      </w:pPr>
    </w:p>
    <w:p w14:paraId="48873083"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055CF121" w14:textId="77777777" w:rsidR="00F345BD" w:rsidRDefault="00862B3F" w:rsidP="00DE261D">
      <w:pPr>
        <w:spacing w:after="0" w:line="240" w:lineRule="auto"/>
        <w:jc w:val="both"/>
        <w:rPr>
          <w:rFonts w:asciiTheme="majorBidi" w:hAnsiTheme="majorBidi" w:cstheme="majorBidi"/>
          <w:b/>
          <w:bCs/>
          <w:sz w:val="28"/>
          <w:szCs w:val="28"/>
          <w:lang w:bidi="fa-IR"/>
        </w:rPr>
      </w:pPr>
      <w:r w:rsidRPr="00E175A0">
        <w:rPr>
          <w:rFonts w:asciiTheme="majorBidi" w:hAnsiTheme="majorBidi" w:cstheme="majorBidi"/>
          <w:b/>
          <w:bCs/>
          <w:sz w:val="28"/>
          <w:szCs w:val="28"/>
          <w:lang w:bidi="fa-IR"/>
        </w:rPr>
        <w:t xml:space="preserve">9. </w:t>
      </w:r>
      <w:r w:rsidR="006D02B6" w:rsidRPr="00E175A0">
        <w:rPr>
          <w:rFonts w:asciiTheme="majorBidi" w:hAnsiTheme="majorBidi" w:cstheme="majorBidi"/>
          <w:b/>
          <w:bCs/>
          <w:sz w:val="28"/>
          <w:szCs w:val="28"/>
          <w:lang w:bidi="fa-IR"/>
        </w:rPr>
        <w:t>How to refine wastewater and secure treatment wastes?</w:t>
      </w:r>
    </w:p>
    <w:p w14:paraId="599B22CE" w14:textId="77777777" w:rsidR="000152B4" w:rsidRPr="00E175A0" w:rsidRDefault="000152B4" w:rsidP="00DE261D">
      <w:pPr>
        <w:spacing w:after="0" w:line="240" w:lineRule="auto"/>
        <w:jc w:val="both"/>
        <w:rPr>
          <w:rFonts w:asciiTheme="majorBidi" w:hAnsiTheme="majorBidi" w:cstheme="majorBidi"/>
          <w:b/>
          <w:bCs/>
          <w:sz w:val="28"/>
          <w:szCs w:val="28"/>
          <w:rtl/>
          <w:lang w:bidi="fa-IR"/>
        </w:rPr>
      </w:pPr>
    </w:p>
    <w:p w14:paraId="2F930BEF" w14:textId="0461D049" w:rsidR="00F345BD" w:rsidRPr="00E175A0" w:rsidRDefault="00F345BD" w:rsidP="00DE261D">
      <w:pPr>
        <w:rPr>
          <w:rFonts w:asciiTheme="majorBidi" w:hAnsiTheme="majorBidi" w:cstheme="majorBidi"/>
          <w:sz w:val="28"/>
          <w:szCs w:val="28"/>
          <w:rtl/>
          <w:lang w:bidi="fa-IR"/>
        </w:rPr>
      </w:pPr>
    </w:p>
    <w:p w14:paraId="373D9429" w14:textId="77777777" w:rsidR="006D02B6" w:rsidRPr="00E175A0" w:rsidRDefault="006D02B6"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10. Annual estimates of the required raw materials</w:t>
      </w:r>
    </w:p>
    <w:tbl>
      <w:tblPr>
        <w:tblStyle w:val="TableGrid"/>
        <w:bidiVisual/>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90"/>
        <w:gridCol w:w="1417"/>
        <w:gridCol w:w="1134"/>
        <w:gridCol w:w="1343"/>
        <w:gridCol w:w="1217"/>
        <w:gridCol w:w="1790"/>
        <w:gridCol w:w="605"/>
      </w:tblGrid>
      <w:tr w:rsidR="000152B4" w:rsidRPr="00E175A0" w14:paraId="6972769C" w14:textId="77777777" w:rsidTr="00E4552B">
        <w:tc>
          <w:tcPr>
            <w:tcW w:w="1490" w:type="dxa"/>
            <w:shd w:val="clear" w:color="auto" w:fill="F2F2F2" w:themeFill="background1" w:themeFillShade="F2"/>
            <w:vAlign w:val="center"/>
          </w:tcPr>
          <w:p w14:paraId="5069B58C"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Total </w:t>
            </w:r>
            <w:r w:rsidR="00E4552B">
              <w:rPr>
                <w:rFonts w:asciiTheme="majorBidi" w:hAnsiTheme="majorBidi" w:cstheme="majorBidi"/>
                <w:b/>
                <w:bCs/>
                <w:sz w:val="20"/>
                <w:szCs w:val="20"/>
                <w:lang w:bidi="fa-IR"/>
              </w:rPr>
              <w:t xml:space="preserve">Price </w:t>
            </w:r>
            <w:r w:rsidRPr="00E175A0">
              <w:rPr>
                <w:rFonts w:asciiTheme="majorBidi" w:hAnsiTheme="majorBidi" w:cstheme="majorBidi"/>
                <w:b/>
                <w:bCs/>
                <w:sz w:val="20"/>
                <w:szCs w:val="20"/>
                <w:lang w:bidi="fa-IR"/>
              </w:rPr>
              <w:t>($)</w:t>
            </w:r>
          </w:p>
        </w:tc>
        <w:tc>
          <w:tcPr>
            <w:tcW w:w="1417" w:type="dxa"/>
            <w:shd w:val="clear" w:color="auto" w:fill="F2F2F2" w:themeFill="background1" w:themeFillShade="F2"/>
            <w:vAlign w:val="center"/>
          </w:tcPr>
          <w:p w14:paraId="02668EBC"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Unit </w:t>
            </w:r>
            <w:r w:rsidR="00E4552B">
              <w:rPr>
                <w:rFonts w:asciiTheme="majorBidi" w:hAnsiTheme="majorBidi" w:cstheme="majorBidi"/>
                <w:b/>
                <w:bCs/>
                <w:sz w:val="20"/>
                <w:szCs w:val="20"/>
                <w:lang w:bidi="fa-IR"/>
              </w:rPr>
              <w:t>Price</w:t>
            </w:r>
            <w:r w:rsidRPr="00E175A0">
              <w:rPr>
                <w:rFonts w:asciiTheme="majorBidi" w:hAnsiTheme="majorBidi" w:cstheme="majorBidi"/>
                <w:b/>
                <w:bCs/>
                <w:sz w:val="20"/>
                <w:szCs w:val="20"/>
                <w:rtl/>
                <w:lang w:bidi="fa-IR"/>
              </w:rPr>
              <w:t xml:space="preserve"> ($)</w:t>
            </w:r>
          </w:p>
        </w:tc>
        <w:tc>
          <w:tcPr>
            <w:tcW w:w="1134" w:type="dxa"/>
            <w:shd w:val="clear" w:color="auto" w:fill="F2F2F2" w:themeFill="background1" w:themeFillShade="F2"/>
            <w:vAlign w:val="center"/>
          </w:tcPr>
          <w:p w14:paraId="337E71BA"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Value/Ton</w:t>
            </w:r>
          </w:p>
        </w:tc>
        <w:tc>
          <w:tcPr>
            <w:tcW w:w="1343" w:type="dxa"/>
            <w:shd w:val="clear" w:color="auto" w:fill="F2F2F2" w:themeFill="background1" w:themeFillShade="F2"/>
            <w:vAlign w:val="center"/>
          </w:tcPr>
          <w:p w14:paraId="14DDC597"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Supply Place </w:t>
            </w:r>
          </w:p>
        </w:tc>
        <w:tc>
          <w:tcPr>
            <w:tcW w:w="1217" w:type="dxa"/>
            <w:shd w:val="clear" w:color="auto" w:fill="F2F2F2" w:themeFill="background1" w:themeFillShade="F2"/>
            <w:vAlign w:val="center"/>
          </w:tcPr>
          <w:p w14:paraId="1AF1F43F"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 xml:space="preserve">Application </w:t>
            </w:r>
          </w:p>
        </w:tc>
        <w:tc>
          <w:tcPr>
            <w:tcW w:w="1790" w:type="dxa"/>
            <w:shd w:val="clear" w:color="auto" w:fill="F2F2F2" w:themeFill="background1" w:themeFillShade="F2"/>
            <w:vAlign w:val="center"/>
          </w:tcPr>
          <w:p w14:paraId="4F33C5D0"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Material</w:t>
            </w:r>
          </w:p>
        </w:tc>
        <w:tc>
          <w:tcPr>
            <w:tcW w:w="605" w:type="dxa"/>
            <w:shd w:val="clear" w:color="auto" w:fill="F2F2F2" w:themeFill="background1" w:themeFillShade="F2"/>
            <w:vAlign w:val="center"/>
          </w:tcPr>
          <w:p w14:paraId="1038ADDB"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Row</w:t>
            </w:r>
          </w:p>
        </w:tc>
      </w:tr>
      <w:tr w:rsidR="000152B4" w:rsidRPr="00E175A0" w14:paraId="3D79CDA5" w14:textId="77777777" w:rsidTr="00E4552B">
        <w:tc>
          <w:tcPr>
            <w:tcW w:w="1490" w:type="dxa"/>
            <w:tcBorders>
              <w:bottom w:val="double" w:sz="4" w:space="0" w:color="auto"/>
            </w:tcBorders>
          </w:tcPr>
          <w:p w14:paraId="673D2685" w14:textId="77777777" w:rsidR="000152B4" w:rsidRPr="00E175A0" w:rsidRDefault="000152B4" w:rsidP="000152B4">
            <w:pPr>
              <w:jc w:val="center"/>
              <w:rPr>
                <w:rFonts w:asciiTheme="majorBidi" w:hAnsiTheme="majorBidi" w:cstheme="majorBidi"/>
                <w:sz w:val="24"/>
                <w:szCs w:val="24"/>
                <w:rtl/>
                <w:lang w:bidi="fa-IR"/>
              </w:rPr>
            </w:pPr>
          </w:p>
        </w:tc>
        <w:tc>
          <w:tcPr>
            <w:tcW w:w="1417" w:type="dxa"/>
            <w:tcBorders>
              <w:bottom w:val="double" w:sz="4" w:space="0" w:color="auto"/>
            </w:tcBorders>
          </w:tcPr>
          <w:p w14:paraId="2FFBB314" w14:textId="77777777" w:rsidR="000152B4" w:rsidRPr="00E175A0" w:rsidRDefault="000152B4" w:rsidP="000152B4">
            <w:pPr>
              <w:jc w:val="both"/>
              <w:rPr>
                <w:rFonts w:asciiTheme="majorBidi" w:hAnsiTheme="majorBidi" w:cstheme="majorBidi"/>
                <w:sz w:val="28"/>
                <w:szCs w:val="28"/>
                <w:rtl/>
                <w:lang w:bidi="fa-IR"/>
              </w:rPr>
            </w:pPr>
          </w:p>
        </w:tc>
        <w:tc>
          <w:tcPr>
            <w:tcW w:w="1134" w:type="dxa"/>
            <w:tcBorders>
              <w:bottom w:val="double" w:sz="4" w:space="0" w:color="auto"/>
            </w:tcBorders>
          </w:tcPr>
          <w:p w14:paraId="6611DC48" w14:textId="77777777" w:rsidR="000152B4" w:rsidRPr="00E175A0" w:rsidRDefault="000152B4" w:rsidP="000152B4">
            <w:pPr>
              <w:jc w:val="both"/>
              <w:rPr>
                <w:rFonts w:asciiTheme="majorBidi" w:hAnsiTheme="majorBidi" w:cstheme="majorBidi"/>
                <w:sz w:val="28"/>
                <w:szCs w:val="28"/>
                <w:rtl/>
                <w:lang w:bidi="fa-IR"/>
              </w:rPr>
            </w:pPr>
          </w:p>
        </w:tc>
        <w:tc>
          <w:tcPr>
            <w:tcW w:w="1343" w:type="dxa"/>
            <w:tcBorders>
              <w:bottom w:val="double" w:sz="4" w:space="0" w:color="auto"/>
            </w:tcBorders>
          </w:tcPr>
          <w:p w14:paraId="563CA413" w14:textId="77777777" w:rsidR="000152B4" w:rsidRPr="00E175A0" w:rsidRDefault="000152B4" w:rsidP="000152B4">
            <w:pPr>
              <w:jc w:val="both"/>
              <w:rPr>
                <w:rFonts w:asciiTheme="majorBidi" w:hAnsiTheme="majorBidi" w:cstheme="majorBidi"/>
                <w:sz w:val="28"/>
                <w:szCs w:val="28"/>
                <w:rtl/>
                <w:lang w:bidi="fa-IR"/>
              </w:rPr>
            </w:pPr>
          </w:p>
        </w:tc>
        <w:tc>
          <w:tcPr>
            <w:tcW w:w="1217" w:type="dxa"/>
            <w:tcBorders>
              <w:bottom w:val="double" w:sz="4" w:space="0" w:color="auto"/>
            </w:tcBorders>
          </w:tcPr>
          <w:p w14:paraId="6F6F58A6" w14:textId="77777777" w:rsidR="000152B4" w:rsidRPr="00E175A0" w:rsidRDefault="000152B4" w:rsidP="000152B4">
            <w:pPr>
              <w:jc w:val="both"/>
              <w:rPr>
                <w:rFonts w:asciiTheme="majorBidi" w:hAnsiTheme="majorBidi" w:cstheme="majorBidi"/>
                <w:sz w:val="28"/>
                <w:szCs w:val="28"/>
                <w:rtl/>
                <w:lang w:bidi="fa-IR"/>
              </w:rPr>
            </w:pPr>
          </w:p>
        </w:tc>
        <w:tc>
          <w:tcPr>
            <w:tcW w:w="1790" w:type="dxa"/>
            <w:tcBorders>
              <w:bottom w:val="double" w:sz="4" w:space="0" w:color="auto"/>
            </w:tcBorders>
          </w:tcPr>
          <w:p w14:paraId="1DA8B9CA" w14:textId="77777777" w:rsidR="000152B4" w:rsidRPr="00E175A0" w:rsidRDefault="000152B4" w:rsidP="000152B4">
            <w:pPr>
              <w:jc w:val="both"/>
              <w:rPr>
                <w:rFonts w:asciiTheme="majorBidi" w:hAnsiTheme="majorBidi" w:cstheme="majorBidi"/>
                <w:sz w:val="28"/>
                <w:szCs w:val="28"/>
                <w:rtl/>
                <w:lang w:bidi="fa-IR"/>
              </w:rPr>
            </w:pPr>
          </w:p>
        </w:tc>
        <w:tc>
          <w:tcPr>
            <w:tcW w:w="605" w:type="dxa"/>
            <w:tcBorders>
              <w:bottom w:val="double" w:sz="4" w:space="0" w:color="auto"/>
            </w:tcBorders>
          </w:tcPr>
          <w:p w14:paraId="6CEC39FF" w14:textId="77777777" w:rsidR="000152B4" w:rsidRPr="00E175A0" w:rsidRDefault="000152B4" w:rsidP="000152B4">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1</w:t>
            </w:r>
          </w:p>
        </w:tc>
      </w:tr>
      <w:tr w:rsidR="000152B4" w:rsidRPr="00E175A0" w14:paraId="0EE18D16" w14:textId="77777777" w:rsidTr="00E4552B">
        <w:tc>
          <w:tcPr>
            <w:tcW w:w="1490" w:type="dxa"/>
            <w:tcBorders>
              <w:top w:val="double" w:sz="4" w:space="0" w:color="auto"/>
            </w:tcBorders>
          </w:tcPr>
          <w:p w14:paraId="04D2FCE6" w14:textId="77777777" w:rsidR="000152B4" w:rsidRPr="00E175A0" w:rsidRDefault="000152B4" w:rsidP="000152B4">
            <w:pPr>
              <w:jc w:val="both"/>
              <w:rPr>
                <w:rFonts w:asciiTheme="majorBidi" w:hAnsiTheme="majorBidi" w:cstheme="majorBidi"/>
                <w:b/>
                <w:bCs/>
                <w:sz w:val="24"/>
                <w:szCs w:val="24"/>
                <w:rtl/>
                <w:lang w:bidi="fa-IR"/>
              </w:rPr>
            </w:pPr>
          </w:p>
        </w:tc>
        <w:tc>
          <w:tcPr>
            <w:tcW w:w="7506" w:type="dxa"/>
            <w:gridSpan w:val="6"/>
            <w:tcBorders>
              <w:top w:val="double" w:sz="4" w:space="0" w:color="auto"/>
            </w:tcBorders>
          </w:tcPr>
          <w:p w14:paraId="2D3CC1BF"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 xml:space="preserve">Total sum </w:t>
            </w:r>
            <w:r w:rsidRPr="00E175A0">
              <w:rPr>
                <w:rFonts w:asciiTheme="majorBidi" w:hAnsiTheme="majorBidi" w:cstheme="majorBidi"/>
                <w:b/>
                <w:bCs/>
                <w:sz w:val="20"/>
                <w:szCs w:val="20"/>
                <w:lang w:bidi="fa-IR"/>
              </w:rPr>
              <w:t>($)</w:t>
            </w:r>
          </w:p>
        </w:tc>
      </w:tr>
    </w:tbl>
    <w:p w14:paraId="7DEE5084" w14:textId="77777777" w:rsidR="005109EB" w:rsidRPr="00940E9A" w:rsidRDefault="00940E9A" w:rsidP="00FE5059">
      <w:pPr>
        <w:spacing w:after="0" w:line="240" w:lineRule="auto"/>
        <w:jc w:val="both"/>
        <w:rPr>
          <w:rFonts w:asciiTheme="majorBidi" w:hAnsiTheme="majorBidi" w:cstheme="majorBidi"/>
          <w:i/>
          <w:iCs/>
          <w:sz w:val="20"/>
          <w:szCs w:val="20"/>
          <w:lang w:bidi="fa-IR"/>
        </w:rPr>
      </w:pPr>
      <w:r w:rsidRPr="00940E9A">
        <w:rPr>
          <w:rFonts w:asciiTheme="majorBidi" w:hAnsiTheme="majorBidi" w:cstheme="majorBidi"/>
          <w:i/>
          <w:iCs/>
          <w:sz w:val="20"/>
          <w:szCs w:val="20"/>
          <w:lang w:bidi="fa-IR"/>
        </w:rPr>
        <w:t>Note</w:t>
      </w:r>
      <w:r w:rsidR="005109EB" w:rsidRPr="00940E9A">
        <w:rPr>
          <w:rFonts w:asciiTheme="majorBidi" w:hAnsiTheme="majorBidi" w:cstheme="majorBidi"/>
          <w:i/>
          <w:iCs/>
          <w:sz w:val="20"/>
          <w:szCs w:val="20"/>
          <w:lang w:bidi="fa-IR"/>
        </w:rPr>
        <w:t xml:space="preserve">: Consider transport cost and other costs in the </w:t>
      </w:r>
      <w:r w:rsidR="00E4552B">
        <w:rPr>
          <w:rFonts w:asciiTheme="majorBidi" w:hAnsiTheme="majorBidi" w:cstheme="majorBidi"/>
          <w:i/>
          <w:iCs/>
          <w:sz w:val="20"/>
          <w:szCs w:val="20"/>
          <w:lang w:bidi="fa-IR"/>
        </w:rPr>
        <w:t>Price</w:t>
      </w:r>
      <w:r w:rsidR="005109EB" w:rsidRPr="00940E9A">
        <w:rPr>
          <w:rFonts w:asciiTheme="majorBidi" w:hAnsiTheme="majorBidi" w:cstheme="majorBidi"/>
          <w:i/>
          <w:iCs/>
          <w:sz w:val="20"/>
          <w:szCs w:val="20"/>
          <w:lang w:bidi="fa-IR"/>
        </w:rPr>
        <w:t xml:space="preserve"> of raw materials</w:t>
      </w:r>
    </w:p>
    <w:p w14:paraId="3A93DBC1" w14:textId="77777777" w:rsidR="00FE5059" w:rsidRPr="00E175A0" w:rsidRDefault="00FE5059" w:rsidP="00DE261D">
      <w:pPr>
        <w:spacing w:before="240" w:after="0" w:line="240" w:lineRule="auto"/>
        <w:jc w:val="both"/>
        <w:rPr>
          <w:rFonts w:asciiTheme="majorBidi" w:hAnsiTheme="majorBidi" w:cstheme="majorBidi"/>
          <w:lang w:bidi="fa-IR"/>
        </w:rPr>
      </w:pPr>
    </w:p>
    <w:p w14:paraId="55624212" w14:textId="77777777" w:rsidR="002E6905"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11. </w:t>
      </w:r>
      <w:r w:rsidR="00621644" w:rsidRPr="00E175A0">
        <w:rPr>
          <w:rFonts w:asciiTheme="majorBidi" w:hAnsiTheme="majorBidi" w:cstheme="majorBidi"/>
          <w:b/>
          <w:bCs/>
          <w:sz w:val="28"/>
          <w:szCs w:val="28"/>
          <w:lang w:bidi="fa-IR"/>
        </w:rPr>
        <w:t>The required staffing</w:t>
      </w:r>
    </w:p>
    <w:tbl>
      <w:tblPr>
        <w:tblStyle w:val="TableGrid"/>
        <w:bidiVisual/>
        <w:tblW w:w="9066" w:type="dxa"/>
        <w:tblInd w:w="53" w:type="dxa"/>
        <w:tblLook w:val="04A0" w:firstRow="1" w:lastRow="0" w:firstColumn="1" w:lastColumn="0" w:noHBand="0" w:noVBand="1"/>
      </w:tblPr>
      <w:tblGrid>
        <w:gridCol w:w="2693"/>
        <w:gridCol w:w="2410"/>
        <w:gridCol w:w="1134"/>
        <w:gridCol w:w="2126"/>
        <w:gridCol w:w="703"/>
      </w:tblGrid>
      <w:tr w:rsidR="000152B4" w:rsidRPr="00E175A0" w14:paraId="31F1DCD3" w14:textId="77777777" w:rsidTr="00E0456B">
        <w:tc>
          <w:tcPr>
            <w:tcW w:w="2693" w:type="dxa"/>
            <w:tcBorders>
              <w:top w:val="double" w:sz="4" w:space="0" w:color="auto"/>
              <w:left w:val="double" w:sz="4" w:space="0" w:color="auto"/>
            </w:tcBorders>
            <w:shd w:val="clear" w:color="auto" w:fill="F2F2F2" w:themeFill="background1" w:themeFillShade="F2"/>
            <w:vAlign w:val="center"/>
          </w:tcPr>
          <w:p w14:paraId="358D86E7" w14:textId="77777777" w:rsidR="00E4552B" w:rsidRDefault="000152B4" w:rsidP="000152B4">
            <w:pPr>
              <w:jc w:val="center"/>
              <w:rPr>
                <w:rFonts w:asciiTheme="majorBidi" w:hAnsiTheme="majorBidi" w:cstheme="majorBidi"/>
                <w:b/>
                <w:bCs/>
                <w:sz w:val="20"/>
                <w:szCs w:val="20"/>
                <w:lang w:bidi="fa-IR"/>
              </w:rPr>
            </w:pPr>
            <w:r w:rsidRPr="00E175A0">
              <w:rPr>
                <w:rFonts w:asciiTheme="majorBidi" w:hAnsiTheme="majorBidi" w:cstheme="majorBidi"/>
                <w:b/>
                <w:bCs/>
                <w:sz w:val="20"/>
                <w:szCs w:val="20"/>
                <w:lang w:bidi="fa-IR"/>
              </w:rPr>
              <w:t xml:space="preserve">The annual salary </w:t>
            </w:r>
          </w:p>
          <w:p w14:paraId="117D2802"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(14 months)</w:t>
            </w:r>
            <w:r>
              <w:rPr>
                <w:rFonts w:asciiTheme="majorBidi" w:hAnsiTheme="majorBidi" w:cstheme="majorBidi"/>
                <w:b/>
                <w:bCs/>
                <w:sz w:val="20"/>
                <w:szCs w:val="20"/>
                <w:lang w:bidi="fa-IR"/>
              </w:rPr>
              <w:t xml:space="preserve"> </w:t>
            </w:r>
            <w:r w:rsidRPr="00E175A0">
              <w:rPr>
                <w:rFonts w:asciiTheme="majorBidi" w:hAnsiTheme="majorBidi" w:cstheme="majorBidi"/>
                <w:b/>
                <w:bCs/>
                <w:sz w:val="20"/>
                <w:szCs w:val="20"/>
                <w:rtl/>
                <w:lang w:bidi="fa-IR"/>
              </w:rPr>
              <w:t>($)</w:t>
            </w:r>
          </w:p>
        </w:tc>
        <w:tc>
          <w:tcPr>
            <w:tcW w:w="2410" w:type="dxa"/>
            <w:tcBorders>
              <w:top w:val="double" w:sz="4" w:space="0" w:color="auto"/>
            </w:tcBorders>
            <w:shd w:val="clear" w:color="auto" w:fill="F2F2F2" w:themeFill="background1" w:themeFillShade="F2"/>
            <w:vAlign w:val="center"/>
          </w:tcPr>
          <w:p w14:paraId="09749146" w14:textId="77777777" w:rsidR="00E4552B" w:rsidRDefault="000152B4" w:rsidP="000152B4">
            <w:pPr>
              <w:jc w:val="center"/>
              <w:rPr>
                <w:rFonts w:asciiTheme="majorBidi" w:hAnsiTheme="majorBidi" w:cstheme="majorBidi"/>
                <w:b/>
                <w:bCs/>
                <w:sz w:val="20"/>
                <w:szCs w:val="20"/>
                <w:lang w:bidi="fa-IR"/>
              </w:rPr>
            </w:pPr>
            <w:r w:rsidRPr="00E175A0">
              <w:rPr>
                <w:rFonts w:asciiTheme="majorBidi" w:hAnsiTheme="majorBidi" w:cstheme="majorBidi"/>
                <w:b/>
                <w:bCs/>
                <w:sz w:val="20"/>
                <w:szCs w:val="20"/>
                <w:lang w:bidi="fa-IR"/>
              </w:rPr>
              <w:t xml:space="preserve">Monthly salary </w:t>
            </w:r>
          </w:p>
          <w:p w14:paraId="57F5D4EA"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per person</w:t>
            </w:r>
            <w:r>
              <w:rPr>
                <w:rFonts w:asciiTheme="majorBidi" w:hAnsiTheme="majorBidi" w:cstheme="majorBidi"/>
                <w:b/>
                <w:bCs/>
                <w:sz w:val="20"/>
                <w:szCs w:val="20"/>
                <w:lang w:bidi="fa-IR"/>
              </w:rPr>
              <w:t xml:space="preserve"> </w:t>
            </w:r>
            <w:r w:rsidRPr="00E175A0">
              <w:rPr>
                <w:rFonts w:asciiTheme="majorBidi" w:hAnsiTheme="majorBidi" w:cstheme="majorBidi"/>
                <w:b/>
                <w:bCs/>
                <w:sz w:val="20"/>
                <w:szCs w:val="20"/>
                <w:rtl/>
                <w:lang w:bidi="fa-IR"/>
              </w:rPr>
              <w:t>($)</w:t>
            </w:r>
          </w:p>
        </w:tc>
        <w:tc>
          <w:tcPr>
            <w:tcW w:w="1134" w:type="dxa"/>
            <w:tcBorders>
              <w:top w:val="double" w:sz="4" w:space="0" w:color="auto"/>
            </w:tcBorders>
            <w:shd w:val="clear" w:color="auto" w:fill="F2F2F2" w:themeFill="background1" w:themeFillShade="F2"/>
            <w:vAlign w:val="center"/>
          </w:tcPr>
          <w:p w14:paraId="0CF5EE7A"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Quantity</w:t>
            </w:r>
          </w:p>
        </w:tc>
        <w:tc>
          <w:tcPr>
            <w:tcW w:w="2126" w:type="dxa"/>
            <w:tcBorders>
              <w:top w:val="double" w:sz="4" w:space="0" w:color="auto"/>
            </w:tcBorders>
            <w:shd w:val="clear" w:color="auto" w:fill="F2F2F2" w:themeFill="background1" w:themeFillShade="F2"/>
            <w:vAlign w:val="center"/>
          </w:tcPr>
          <w:p w14:paraId="51CA6D26"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Job description</w:t>
            </w:r>
          </w:p>
        </w:tc>
        <w:tc>
          <w:tcPr>
            <w:tcW w:w="703" w:type="dxa"/>
            <w:tcBorders>
              <w:top w:val="double" w:sz="4" w:space="0" w:color="auto"/>
              <w:right w:val="double" w:sz="4" w:space="0" w:color="auto"/>
            </w:tcBorders>
            <w:shd w:val="clear" w:color="auto" w:fill="F2F2F2" w:themeFill="background1" w:themeFillShade="F2"/>
            <w:vAlign w:val="center"/>
          </w:tcPr>
          <w:p w14:paraId="5DCA38CC" w14:textId="77777777" w:rsidR="000152B4" w:rsidRPr="00E175A0" w:rsidRDefault="000152B4" w:rsidP="000152B4">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Row</w:t>
            </w:r>
          </w:p>
        </w:tc>
      </w:tr>
      <w:tr w:rsidR="000152B4" w:rsidRPr="00E175A0" w14:paraId="0BCCCE42" w14:textId="77777777" w:rsidTr="00E0456B">
        <w:trPr>
          <w:trHeight w:val="377"/>
        </w:trPr>
        <w:tc>
          <w:tcPr>
            <w:tcW w:w="2693" w:type="dxa"/>
            <w:tcBorders>
              <w:left w:val="double" w:sz="4" w:space="0" w:color="auto"/>
              <w:bottom w:val="double" w:sz="4" w:space="0" w:color="auto"/>
            </w:tcBorders>
          </w:tcPr>
          <w:p w14:paraId="26B16804" w14:textId="77777777" w:rsidR="000152B4" w:rsidRPr="00E720DC" w:rsidRDefault="000152B4" w:rsidP="000152B4">
            <w:pPr>
              <w:jc w:val="center"/>
              <w:rPr>
                <w:rFonts w:asciiTheme="majorBidi" w:hAnsiTheme="majorBidi" w:cstheme="majorBidi"/>
                <w:sz w:val="24"/>
                <w:szCs w:val="24"/>
                <w:rtl/>
                <w:lang w:bidi="fa-IR"/>
              </w:rPr>
            </w:pPr>
          </w:p>
        </w:tc>
        <w:tc>
          <w:tcPr>
            <w:tcW w:w="2410" w:type="dxa"/>
            <w:tcBorders>
              <w:bottom w:val="double" w:sz="4" w:space="0" w:color="auto"/>
            </w:tcBorders>
          </w:tcPr>
          <w:p w14:paraId="7EF0215D" w14:textId="77777777" w:rsidR="000152B4" w:rsidRPr="00E720DC" w:rsidRDefault="000152B4" w:rsidP="000152B4">
            <w:pPr>
              <w:jc w:val="both"/>
              <w:rPr>
                <w:rFonts w:asciiTheme="majorBidi" w:hAnsiTheme="majorBidi" w:cstheme="majorBidi"/>
                <w:sz w:val="24"/>
                <w:szCs w:val="24"/>
                <w:rtl/>
                <w:lang w:bidi="fa-IR"/>
              </w:rPr>
            </w:pPr>
          </w:p>
        </w:tc>
        <w:tc>
          <w:tcPr>
            <w:tcW w:w="1134" w:type="dxa"/>
            <w:tcBorders>
              <w:bottom w:val="double" w:sz="4" w:space="0" w:color="auto"/>
            </w:tcBorders>
          </w:tcPr>
          <w:p w14:paraId="5D3CEAAA" w14:textId="77777777" w:rsidR="000152B4" w:rsidRPr="00E720DC" w:rsidRDefault="000152B4" w:rsidP="000152B4">
            <w:pPr>
              <w:jc w:val="both"/>
              <w:rPr>
                <w:rFonts w:asciiTheme="majorBidi" w:hAnsiTheme="majorBidi" w:cstheme="majorBidi"/>
                <w:sz w:val="24"/>
                <w:szCs w:val="24"/>
                <w:rtl/>
                <w:lang w:bidi="fa-IR"/>
              </w:rPr>
            </w:pPr>
          </w:p>
        </w:tc>
        <w:tc>
          <w:tcPr>
            <w:tcW w:w="2126" w:type="dxa"/>
            <w:tcBorders>
              <w:bottom w:val="double" w:sz="4" w:space="0" w:color="auto"/>
            </w:tcBorders>
          </w:tcPr>
          <w:p w14:paraId="05035B98" w14:textId="77777777" w:rsidR="000152B4" w:rsidRPr="00E720DC" w:rsidRDefault="000152B4" w:rsidP="000152B4">
            <w:pPr>
              <w:jc w:val="both"/>
              <w:rPr>
                <w:rFonts w:asciiTheme="majorBidi" w:hAnsiTheme="majorBidi" w:cstheme="majorBidi"/>
                <w:sz w:val="24"/>
                <w:szCs w:val="24"/>
                <w:rtl/>
                <w:lang w:bidi="fa-IR"/>
              </w:rPr>
            </w:pPr>
          </w:p>
        </w:tc>
        <w:tc>
          <w:tcPr>
            <w:tcW w:w="703" w:type="dxa"/>
            <w:tcBorders>
              <w:bottom w:val="double" w:sz="4" w:space="0" w:color="auto"/>
              <w:right w:val="double" w:sz="4" w:space="0" w:color="auto"/>
            </w:tcBorders>
          </w:tcPr>
          <w:p w14:paraId="6CDD95E8" w14:textId="77777777" w:rsidR="000152B4" w:rsidRPr="00E720DC" w:rsidRDefault="000152B4" w:rsidP="000152B4">
            <w:pPr>
              <w:jc w:val="center"/>
              <w:rPr>
                <w:rFonts w:asciiTheme="majorBidi" w:hAnsiTheme="majorBidi" w:cstheme="majorBidi"/>
                <w:sz w:val="24"/>
                <w:szCs w:val="24"/>
                <w:rtl/>
                <w:lang w:bidi="fa-IR"/>
              </w:rPr>
            </w:pPr>
            <w:r w:rsidRPr="00E720DC">
              <w:rPr>
                <w:rFonts w:asciiTheme="majorBidi" w:hAnsiTheme="majorBidi" w:cstheme="majorBidi"/>
                <w:sz w:val="24"/>
                <w:szCs w:val="24"/>
                <w:lang w:bidi="fa-IR"/>
              </w:rPr>
              <w:t>1</w:t>
            </w:r>
          </w:p>
        </w:tc>
      </w:tr>
      <w:tr w:rsidR="000152B4" w:rsidRPr="00E175A0" w14:paraId="0987E20F" w14:textId="77777777" w:rsidTr="00E0456B">
        <w:tc>
          <w:tcPr>
            <w:tcW w:w="2693" w:type="dxa"/>
            <w:tcBorders>
              <w:top w:val="double" w:sz="4" w:space="0" w:color="auto"/>
            </w:tcBorders>
          </w:tcPr>
          <w:p w14:paraId="4B117FE2" w14:textId="77777777" w:rsidR="000152B4" w:rsidRPr="00E175A0" w:rsidRDefault="000152B4" w:rsidP="000152B4">
            <w:pPr>
              <w:jc w:val="both"/>
              <w:rPr>
                <w:rFonts w:asciiTheme="majorBidi" w:hAnsiTheme="majorBidi" w:cstheme="majorBidi"/>
                <w:sz w:val="24"/>
                <w:szCs w:val="24"/>
                <w:rtl/>
                <w:lang w:bidi="fa-IR"/>
              </w:rPr>
            </w:pPr>
          </w:p>
        </w:tc>
        <w:tc>
          <w:tcPr>
            <w:tcW w:w="6373" w:type="dxa"/>
            <w:gridSpan w:val="4"/>
            <w:tcBorders>
              <w:top w:val="double" w:sz="4" w:space="0" w:color="auto"/>
            </w:tcBorders>
          </w:tcPr>
          <w:p w14:paraId="7963ECFF" w14:textId="77777777" w:rsidR="000152B4" w:rsidRPr="00E175A0" w:rsidRDefault="000152B4" w:rsidP="000152B4">
            <w:pPr>
              <w:jc w:val="right"/>
              <w:rPr>
                <w:rFonts w:asciiTheme="majorBidi" w:hAnsiTheme="majorBidi" w:cstheme="majorBidi"/>
                <w:sz w:val="24"/>
                <w:szCs w:val="24"/>
                <w:rtl/>
                <w:lang w:bidi="fa-IR"/>
              </w:rPr>
            </w:pPr>
            <w:r w:rsidRPr="00E175A0">
              <w:rPr>
                <w:rFonts w:asciiTheme="majorBidi" w:hAnsiTheme="majorBidi" w:cstheme="majorBidi"/>
                <w:sz w:val="24"/>
                <w:szCs w:val="24"/>
                <w:lang w:bidi="fa-IR"/>
              </w:rPr>
              <w:t>Sum ($)</w:t>
            </w:r>
          </w:p>
        </w:tc>
      </w:tr>
      <w:tr w:rsidR="000152B4" w:rsidRPr="00E175A0" w14:paraId="02422E46" w14:textId="77777777" w:rsidTr="00E0456B">
        <w:tc>
          <w:tcPr>
            <w:tcW w:w="2693" w:type="dxa"/>
            <w:tcBorders>
              <w:bottom w:val="double" w:sz="4" w:space="0" w:color="auto"/>
            </w:tcBorders>
          </w:tcPr>
          <w:p w14:paraId="3CF810D2" w14:textId="77777777" w:rsidR="000152B4" w:rsidRPr="00E175A0" w:rsidRDefault="000152B4" w:rsidP="000152B4">
            <w:pPr>
              <w:jc w:val="both"/>
              <w:rPr>
                <w:rFonts w:asciiTheme="majorBidi" w:hAnsiTheme="majorBidi" w:cstheme="majorBidi"/>
                <w:sz w:val="24"/>
                <w:szCs w:val="24"/>
                <w:lang w:bidi="fa-IR"/>
              </w:rPr>
            </w:pPr>
          </w:p>
        </w:tc>
        <w:tc>
          <w:tcPr>
            <w:tcW w:w="6373" w:type="dxa"/>
            <w:gridSpan w:val="4"/>
            <w:tcBorders>
              <w:bottom w:val="double" w:sz="4" w:space="0" w:color="auto"/>
            </w:tcBorders>
          </w:tcPr>
          <w:p w14:paraId="13AA2B0C" w14:textId="77777777" w:rsidR="000152B4" w:rsidRPr="00E175A0" w:rsidRDefault="000152B4" w:rsidP="000152B4">
            <w:pPr>
              <w:jc w:val="right"/>
              <w:rPr>
                <w:rFonts w:asciiTheme="majorBidi" w:hAnsiTheme="majorBidi" w:cstheme="majorBidi"/>
                <w:sz w:val="24"/>
                <w:szCs w:val="24"/>
                <w:lang w:bidi="fa-IR"/>
              </w:rPr>
            </w:pPr>
            <w:r w:rsidRPr="00E175A0">
              <w:rPr>
                <w:rFonts w:asciiTheme="majorBidi" w:hAnsiTheme="majorBidi" w:cstheme="majorBidi"/>
                <w:sz w:val="24"/>
                <w:szCs w:val="24"/>
                <w:lang w:bidi="fa-IR"/>
              </w:rPr>
              <w:t>%23</w:t>
            </w:r>
            <w:r w:rsidRPr="00E175A0">
              <w:rPr>
                <w:rFonts w:asciiTheme="majorBidi" w:hAnsiTheme="majorBidi" w:cstheme="majorBidi"/>
                <w:sz w:val="24"/>
                <w:szCs w:val="24"/>
                <w:rtl/>
                <w:lang w:bidi="fa-IR"/>
              </w:rPr>
              <w:t xml:space="preserve"> </w:t>
            </w:r>
            <w:r w:rsidRPr="00E175A0">
              <w:rPr>
                <w:rFonts w:asciiTheme="majorBidi" w:hAnsiTheme="majorBidi" w:cstheme="majorBidi"/>
                <w:sz w:val="24"/>
                <w:szCs w:val="24"/>
                <w:lang w:bidi="fa-IR"/>
              </w:rPr>
              <w:t>share of the employer's insurance</w:t>
            </w:r>
          </w:p>
        </w:tc>
      </w:tr>
      <w:tr w:rsidR="000152B4" w:rsidRPr="00E175A0" w14:paraId="2359A68E" w14:textId="77777777" w:rsidTr="00E0456B">
        <w:tc>
          <w:tcPr>
            <w:tcW w:w="2693" w:type="dxa"/>
            <w:tcBorders>
              <w:top w:val="double" w:sz="4" w:space="0" w:color="auto"/>
            </w:tcBorders>
          </w:tcPr>
          <w:p w14:paraId="3FF5EEC6" w14:textId="77777777" w:rsidR="000152B4" w:rsidRPr="00E175A0" w:rsidRDefault="000152B4" w:rsidP="000152B4">
            <w:pPr>
              <w:jc w:val="both"/>
              <w:rPr>
                <w:rFonts w:asciiTheme="majorBidi" w:hAnsiTheme="majorBidi" w:cstheme="majorBidi"/>
                <w:b/>
                <w:bCs/>
                <w:sz w:val="24"/>
                <w:szCs w:val="24"/>
                <w:rtl/>
                <w:lang w:bidi="fa-IR"/>
              </w:rPr>
            </w:pPr>
          </w:p>
        </w:tc>
        <w:tc>
          <w:tcPr>
            <w:tcW w:w="6373" w:type="dxa"/>
            <w:gridSpan w:val="4"/>
            <w:tcBorders>
              <w:top w:val="double" w:sz="4" w:space="0" w:color="auto"/>
            </w:tcBorders>
          </w:tcPr>
          <w:p w14:paraId="58D5F660"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1575BB8" w14:textId="77777777" w:rsidR="00FE5059" w:rsidRPr="00E175A0" w:rsidRDefault="00FE5059" w:rsidP="00DE261D">
      <w:pPr>
        <w:spacing w:after="0" w:line="240" w:lineRule="auto"/>
        <w:jc w:val="both"/>
        <w:rPr>
          <w:rFonts w:asciiTheme="majorBidi" w:hAnsiTheme="majorBidi" w:cstheme="majorBidi"/>
          <w:b/>
          <w:bCs/>
          <w:sz w:val="28"/>
          <w:szCs w:val="28"/>
          <w:lang w:bidi="fa-IR"/>
        </w:rPr>
      </w:pPr>
    </w:p>
    <w:p w14:paraId="4F667C48" w14:textId="77777777" w:rsidR="002E6905"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12. </w:t>
      </w:r>
      <w:r w:rsidR="00621644" w:rsidRPr="00E175A0">
        <w:rPr>
          <w:rFonts w:asciiTheme="majorBidi" w:hAnsiTheme="majorBidi" w:cstheme="majorBidi"/>
          <w:b/>
          <w:bCs/>
          <w:sz w:val="28"/>
          <w:szCs w:val="28"/>
          <w:lang w:bidi="fa-IR"/>
        </w:rPr>
        <w:t>Estimation of the required energy for production</w:t>
      </w:r>
      <w:r w:rsidR="002E6905" w:rsidRPr="00E175A0">
        <w:rPr>
          <w:rFonts w:asciiTheme="majorBidi" w:hAnsiTheme="majorBidi" w:cstheme="majorBidi"/>
          <w:b/>
          <w:bCs/>
          <w:sz w:val="28"/>
          <w:szCs w:val="28"/>
          <w:rtl/>
          <w:lang w:bidi="fa-IR"/>
        </w:rPr>
        <w:t>:</w:t>
      </w:r>
    </w:p>
    <w:tbl>
      <w:tblPr>
        <w:tblStyle w:val="TableGrid"/>
        <w:bidiVisual/>
        <w:tblW w:w="0" w:type="auto"/>
        <w:tblInd w:w="94" w:type="dxa"/>
        <w:tblLook w:val="04A0" w:firstRow="1" w:lastRow="0" w:firstColumn="1" w:lastColumn="0" w:noHBand="0" w:noVBand="1"/>
      </w:tblPr>
      <w:tblGrid>
        <w:gridCol w:w="1562"/>
        <w:gridCol w:w="2140"/>
        <w:gridCol w:w="1406"/>
        <w:gridCol w:w="987"/>
        <w:gridCol w:w="2137"/>
        <w:gridCol w:w="670"/>
      </w:tblGrid>
      <w:tr w:rsidR="00E0456B" w:rsidRPr="00E175A0" w14:paraId="3480BB26" w14:textId="77777777" w:rsidTr="00D76DD9">
        <w:tc>
          <w:tcPr>
            <w:tcW w:w="1564" w:type="dxa"/>
            <w:tcBorders>
              <w:top w:val="double" w:sz="4" w:space="0" w:color="auto"/>
              <w:left w:val="double" w:sz="4" w:space="0" w:color="auto"/>
            </w:tcBorders>
            <w:shd w:val="clear" w:color="auto" w:fill="F2F2F2" w:themeFill="background1" w:themeFillShade="F2"/>
            <w:vAlign w:val="center"/>
          </w:tcPr>
          <w:p w14:paraId="29BAB937"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Total </w:t>
            </w:r>
            <w:r w:rsidR="00E4552B">
              <w:rPr>
                <w:rFonts w:asciiTheme="majorBidi" w:hAnsiTheme="majorBidi" w:cstheme="majorBidi"/>
                <w:b/>
                <w:bCs/>
                <w:sz w:val="20"/>
                <w:szCs w:val="20"/>
                <w:lang w:bidi="fa-IR"/>
              </w:rPr>
              <w:t xml:space="preserve">Price </w:t>
            </w:r>
            <w:r w:rsidRPr="000152B4">
              <w:rPr>
                <w:rFonts w:asciiTheme="majorBidi" w:hAnsiTheme="majorBidi" w:cstheme="majorBidi"/>
                <w:b/>
                <w:bCs/>
                <w:sz w:val="20"/>
                <w:szCs w:val="20"/>
                <w:lang w:bidi="fa-IR"/>
              </w:rPr>
              <w:t>($)</w:t>
            </w:r>
          </w:p>
        </w:tc>
        <w:tc>
          <w:tcPr>
            <w:tcW w:w="2142" w:type="dxa"/>
            <w:tcBorders>
              <w:top w:val="double" w:sz="4" w:space="0" w:color="auto"/>
            </w:tcBorders>
            <w:shd w:val="clear" w:color="auto" w:fill="F2F2F2" w:themeFill="background1" w:themeFillShade="F2"/>
            <w:vAlign w:val="center"/>
          </w:tcPr>
          <w:p w14:paraId="7B602B6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Annual consumption</w:t>
            </w:r>
          </w:p>
        </w:tc>
        <w:tc>
          <w:tcPr>
            <w:tcW w:w="1408" w:type="dxa"/>
            <w:tcBorders>
              <w:top w:val="double" w:sz="4" w:space="0" w:color="auto"/>
            </w:tcBorders>
            <w:shd w:val="clear" w:color="auto" w:fill="F2F2F2" w:themeFill="background1" w:themeFillShade="F2"/>
            <w:vAlign w:val="center"/>
          </w:tcPr>
          <w:p w14:paraId="336DDFA4"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Unit </w:t>
            </w:r>
            <w:r w:rsidR="00E4552B">
              <w:rPr>
                <w:rFonts w:asciiTheme="majorBidi" w:hAnsiTheme="majorBidi" w:cstheme="majorBidi"/>
                <w:b/>
                <w:bCs/>
                <w:sz w:val="20"/>
                <w:szCs w:val="20"/>
                <w:lang w:bidi="fa-IR"/>
              </w:rPr>
              <w:t>Price</w:t>
            </w:r>
            <w:r w:rsidRPr="000152B4">
              <w:rPr>
                <w:rFonts w:asciiTheme="majorBidi" w:hAnsiTheme="majorBidi" w:cstheme="majorBidi"/>
                <w:b/>
                <w:bCs/>
                <w:sz w:val="20"/>
                <w:szCs w:val="20"/>
                <w:lang w:bidi="fa-IR"/>
              </w:rPr>
              <w:t xml:space="preserve"> ($)</w:t>
            </w:r>
          </w:p>
        </w:tc>
        <w:tc>
          <w:tcPr>
            <w:tcW w:w="988" w:type="dxa"/>
            <w:tcBorders>
              <w:top w:val="double" w:sz="4" w:space="0" w:color="auto"/>
            </w:tcBorders>
            <w:shd w:val="clear" w:color="auto" w:fill="F2F2F2" w:themeFill="background1" w:themeFillShade="F2"/>
            <w:vAlign w:val="center"/>
          </w:tcPr>
          <w:p w14:paraId="19296C8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Unit</w:t>
            </w:r>
          </w:p>
        </w:tc>
        <w:tc>
          <w:tcPr>
            <w:tcW w:w="2140" w:type="dxa"/>
            <w:tcBorders>
              <w:top w:val="double" w:sz="4" w:space="0" w:color="auto"/>
            </w:tcBorders>
            <w:shd w:val="clear" w:color="auto" w:fill="F2F2F2" w:themeFill="background1" w:themeFillShade="F2"/>
            <w:vAlign w:val="center"/>
          </w:tcPr>
          <w:p w14:paraId="65351144"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670" w:type="dxa"/>
            <w:tcBorders>
              <w:top w:val="double" w:sz="4" w:space="0" w:color="auto"/>
              <w:right w:val="double" w:sz="4" w:space="0" w:color="auto"/>
            </w:tcBorders>
            <w:shd w:val="clear" w:color="auto" w:fill="F2F2F2" w:themeFill="background1" w:themeFillShade="F2"/>
            <w:vAlign w:val="center"/>
          </w:tcPr>
          <w:p w14:paraId="3FE44D92"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D76DD9" w:rsidRPr="00E175A0" w14:paraId="3C049D7F" w14:textId="77777777" w:rsidTr="00D76DD9">
        <w:tc>
          <w:tcPr>
            <w:tcW w:w="1564" w:type="dxa"/>
            <w:tcBorders>
              <w:left w:val="double" w:sz="4" w:space="0" w:color="auto"/>
            </w:tcBorders>
            <w:vAlign w:val="bottom"/>
          </w:tcPr>
          <w:p w14:paraId="499863DE" w14:textId="77777777" w:rsidR="00D76DD9" w:rsidRPr="00E175A0" w:rsidRDefault="00D76DD9" w:rsidP="00D76DD9">
            <w:pPr>
              <w:jc w:val="center"/>
              <w:rPr>
                <w:rFonts w:asciiTheme="majorBidi" w:hAnsiTheme="majorBidi" w:cstheme="majorBidi"/>
                <w:color w:val="000000"/>
              </w:rPr>
            </w:pPr>
          </w:p>
        </w:tc>
        <w:tc>
          <w:tcPr>
            <w:tcW w:w="2142" w:type="dxa"/>
          </w:tcPr>
          <w:p w14:paraId="763C04ED"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7795EAA9"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4D584B42" w14:textId="11F7D3DD"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kw/h</w:t>
            </w:r>
          </w:p>
        </w:tc>
        <w:tc>
          <w:tcPr>
            <w:tcW w:w="2140" w:type="dxa"/>
          </w:tcPr>
          <w:p w14:paraId="4F4BF22D"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Electric power</w:t>
            </w:r>
          </w:p>
        </w:tc>
        <w:tc>
          <w:tcPr>
            <w:tcW w:w="670" w:type="dxa"/>
            <w:tcBorders>
              <w:right w:val="double" w:sz="4" w:space="0" w:color="auto"/>
            </w:tcBorders>
            <w:vAlign w:val="bottom"/>
          </w:tcPr>
          <w:p w14:paraId="2F9681F7"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1</w:t>
            </w:r>
          </w:p>
        </w:tc>
      </w:tr>
      <w:tr w:rsidR="00D76DD9" w:rsidRPr="00E175A0" w14:paraId="23247338" w14:textId="77777777" w:rsidTr="00D76DD9">
        <w:tc>
          <w:tcPr>
            <w:tcW w:w="1564" w:type="dxa"/>
            <w:tcBorders>
              <w:left w:val="double" w:sz="4" w:space="0" w:color="auto"/>
            </w:tcBorders>
            <w:vAlign w:val="bottom"/>
          </w:tcPr>
          <w:p w14:paraId="181AF6E4" w14:textId="77777777" w:rsidR="00D76DD9" w:rsidRPr="00E175A0" w:rsidRDefault="00D76DD9" w:rsidP="00D76DD9">
            <w:pPr>
              <w:jc w:val="center"/>
              <w:rPr>
                <w:rFonts w:asciiTheme="majorBidi" w:hAnsiTheme="majorBidi" w:cstheme="majorBidi"/>
                <w:color w:val="000000"/>
              </w:rPr>
            </w:pPr>
          </w:p>
        </w:tc>
        <w:tc>
          <w:tcPr>
            <w:tcW w:w="2142" w:type="dxa"/>
          </w:tcPr>
          <w:p w14:paraId="5D7E55EE"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52B361C7"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46BAF2B9" w14:textId="6B877996"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lit/s</w:t>
            </w:r>
          </w:p>
        </w:tc>
        <w:tc>
          <w:tcPr>
            <w:tcW w:w="2140" w:type="dxa"/>
          </w:tcPr>
          <w:p w14:paraId="0CFE7E79"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Water</w:t>
            </w:r>
          </w:p>
        </w:tc>
        <w:tc>
          <w:tcPr>
            <w:tcW w:w="670" w:type="dxa"/>
            <w:tcBorders>
              <w:right w:val="double" w:sz="4" w:space="0" w:color="auto"/>
            </w:tcBorders>
            <w:vAlign w:val="bottom"/>
          </w:tcPr>
          <w:p w14:paraId="1A46A494"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2</w:t>
            </w:r>
          </w:p>
        </w:tc>
      </w:tr>
      <w:tr w:rsidR="00D76DD9" w:rsidRPr="00E175A0" w14:paraId="1E74B0B8" w14:textId="77777777" w:rsidTr="00D76DD9">
        <w:tc>
          <w:tcPr>
            <w:tcW w:w="1564" w:type="dxa"/>
            <w:tcBorders>
              <w:left w:val="double" w:sz="4" w:space="0" w:color="auto"/>
            </w:tcBorders>
            <w:vAlign w:val="bottom"/>
          </w:tcPr>
          <w:p w14:paraId="486500B0" w14:textId="77777777" w:rsidR="00D76DD9" w:rsidRPr="00E175A0" w:rsidRDefault="00D76DD9" w:rsidP="00D76DD9">
            <w:pPr>
              <w:jc w:val="center"/>
              <w:rPr>
                <w:rFonts w:asciiTheme="majorBidi" w:hAnsiTheme="majorBidi" w:cstheme="majorBidi"/>
                <w:color w:val="000000"/>
              </w:rPr>
            </w:pPr>
          </w:p>
        </w:tc>
        <w:tc>
          <w:tcPr>
            <w:tcW w:w="2142" w:type="dxa"/>
          </w:tcPr>
          <w:p w14:paraId="65D83581"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32898056"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600D415A" w14:textId="47505818"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m</w:t>
            </w:r>
            <w:r>
              <w:rPr>
                <w:rFonts w:cs="B Titr"/>
                <w:sz w:val="24"/>
                <w:szCs w:val="24"/>
                <w:vertAlign w:val="superscript"/>
                <w:lang w:bidi="fa-IR"/>
              </w:rPr>
              <w:t>3</w:t>
            </w:r>
            <w:r>
              <w:rPr>
                <w:rFonts w:cs="B Titr"/>
                <w:sz w:val="24"/>
                <w:szCs w:val="24"/>
                <w:lang w:bidi="fa-IR"/>
              </w:rPr>
              <w:t>/h</w:t>
            </w:r>
          </w:p>
        </w:tc>
        <w:tc>
          <w:tcPr>
            <w:tcW w:w="2140" w:type="dxa"/>
          </w:tcPr>
          <w:p w14:paraId="7790F8ED"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Gas</w:t>
            </w:r>
          </w:p>
        </w:tc>
        <w:tc>
          <w:tcPr>
            <w:tcW w:w="670" w:type="dxa"/>
            <w:tcBorders>
              <w:right w:val="double" w:sz="4" w:space="0" w:color="auto"/>
            </w:tcBorders>
            <w:vAlign w:val="bottom"/>
          </w:tcPr>
          <w:p w14:paraId="0FAA9722"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3</w:t>
            </w:r>
          </w:p>
        </w:tc>
      </w:tr>
      <w:tr w:rsidR="00D76DD9" w:rsidRPr="00E175A0" w14:paraId="71B629E2" w14:textId="77777777" w:rsidTr="00D76DD9">
        <w:tc>
          <w:tcPr>
            <w:tcW w:w="1564" w:type="dxa"/>
            <w:tcBorders>
              <w:left w:val="double" w:sz="4" w:space="0" w:color="auto"/>
            </w:tcBorders>
            <w:vAlign w:val="bottom"/>
          </w:tcPr>
          <w:p w14:paraId="7DAC539D" w14:textId="77777777" w:rsidR="00D76DD9" w:rsidRPr="00E175A0" w:rsidRDefault="00D76DD9" w:rsidP="00D76DD9">
            <w:pPr>
              <w:jc w:val="center"/>
              <w:rPr>
                <w:rFonts w:asciiTheme="majorBidi" w:hAnsiTheme="majorBidi" w:cstheme="majorBidi"/>
                <w:color w:val="000000"/>
              </w:rPr>
            </w:pPr>
          </w:p>
        </w:tc>
        <w:tc>
          <w:tcPr>
            <w:tcW w:w="2142" w:type="dxa"/>
          </w:tcPr>
          <w:p w14:paraId="5710A6E5"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34DF7895"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7C21BA5A" w14:textId="70505A12"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lit</w:t>
            </w:r>
          </w:p>
        </w:tc>
        <w:tc>
          <w:tcPr>
            <w:tcW w:w="2140" w:type="dxa"/>
          </w:tcPr>
          <w:p w14:paraId="34F700D0"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Oil, gas</w:t>
            </w:r>
          </w:p>
        </w:tc>
        <w:tc>
          <w:tcPr>
            <w:tcW w:w="670" w:type="dxa"/>
            <w:tcBorders>
              <w:right w:val="double" w:sz="4" w:space="0" w:color="auto"/>
            </w:tcBorders>
            <w:vAlign w:val="bottom"/>
          </w:tcPr>
          <w:p w14:paraId="02E6F79E"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4</w:t>
            </w:r>
          </w:p>
        </w:tc>
      </w:tr>
      <w:tr w:rsidR="00D76DD9" w:rsidRPr="00E175A0" w14:paraId="5E30FB0C" w14:textId="77777777" w:rsidTr="00D76DD9">
        <w:tc>
          <w:tcPr>
            <w:tcW w:w="1564" w:type="dxa"/>
            <w:tcBorders>
              <w:left w:val="double" w:sz="4" w:space="0" w:color="auto"/>
            </w:tcBorders>
            <w:vAlign w:val="bottom"/>
          </w:tcPr>
          <w:p w14:paraId="7471B9DD" w14:textId="77777777" w:rsidR="00D76DD9" w:rsidRPr="00E175A0" w:rsidRDefault="00D76DD9" w:rsidP="00D76DD9">
            <w:pPr>
              <w:jc w:val="center"/>
              <w:rPr>
                <w:rFonts w:asciiTheme="majorBidi" w:hAnsiTheme="majorBidi" w:cstheme="majorBidi"/>
                <w:color w:val="000000"/>
              </w:rPr>
            </w:pPr>
          </w:p>
        </w:tc>
        <w:tc>
          <w:tcPr>
            <w:tcW w:w="2142" w:type="dxa"/>
          </w:tcPr>
          <w:p w14:paraId="49F4404E" w14:textId="77777777" w:rsidR="00D76DD9" w:rsidRPr="00E175A0" w:rsidRDefault="00D76DD9" w:rsidP="00D76DD9">
            <w:pPr>
              <w:jc w:val="center"/>
              <w:rPr>
                <w:rFonts w:asciiTheme="majorBidi" w:hAnsiTheme="majorBidi" w:cstheme="majorBidi"/>
                <w:sz w:val="24"/>
                <w:szCs w:val="24"/>
                <w:rtl/>
                <w:lang w:bidi="fa-IR"/>
              </w:rPr>
            </w:pPr>
          </w:p>
        </w:tc>
        <w:tc>
          <w:tcPr>
            <w:tcW w:w="1408" w:type="dxa"/>
          </w:tcPr>
          <w:p w14:paraId="3A53D544" w14:textId="77777777" w:rsidR="00D76DD9" w:rsidRPr="00E175A0" w:rsidRDefault="00D76DD9" w:rsidP="00D76DD9">
            <w:pPr>
              <w:jc w:val="center"/>
              <w:rPr>
                <w:rFonts w:asciiTheme="majorBidi" w:hAnsiTheme="majorBidi" w:cstheme="majorBidi"/>
                <w:sz w:val="24"/>
                <w:szCs w:val="24"/>
                <w:rtl/>
                <w:lang w:bidi="fa-IR"/>
              </w:rPr>
            </w:pPr>
          </w:p>
        </w:tc>
        <w:tc>
          <w:tcPr>
            <w:tcW w:w="988" w:type="dxa"/>
          </w:tcPr>
          <w:p w14:paraId="3D295EE1" w14:textId="559C5E12" w:rsidR="00D76DD9" w:rsidRPr="00E175A0" w:rsidRDefault="00D76DD9" w:rsidP="00D76DD9">
            <w:pPr>
              <w:jc w:val="center"/>
              <w:rPr>
                <w:rFonts w:asciiTheme="majorBidi" w:hAnsiTheme="majorBidi" w:cstheme="majorBidi"/>
                <w:sz w:val="24"/>
                <w:szCs w:val="24"/>
                <w:rtl/>
                <w:lang w:bidi="fa-IR"/>
              </w:rPr>
            </w:pPr>
            <w:r>
              <w:rPr>
                <w:rFonts w:cs="B Titr"/>
                <w:sz w:val="24"/>
                <w:szCs w:val="24"/>
                <w:lang w:bidi="fa-IR"/>
              </w:rPr>
              <w:t>lit</w:t>
            </w:r>
          </w:p>
        </w:tc>
        <w:tc>
          <w:tcPr>
            <w:tcW w:w="2140" w:type="dxa"/>
          </w:tcPr>
          <w:p w14:paraId="7729BB05" w14:textId="77777777" w:rsidR="00D76DD9" w:rsidRPr="00E175A0" w:rsidRDefault="00D76DD9" w:rsidP="00D76DD9">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Gasoline</w:t>
            </w:r>
          </w:p>
        </w:tc>
        <w:tc>
          <w:tcPr>
            <w:tcW w:w="670" w:type="dxa"/>
            <w:tcBorders>
              <w:right w:val="double" w:sz="4" w:space="0" w:color="auto"/>
            </w:tcBorders>
            <w:vAlign w:val="bottom"/>
          </w:tcPr>
          <w:p w14:paraId="16F8B47E" w14:textId="77777777" w:rsidR="00D76DD9" w:rsidRPr="00E175A0" w:rsidRDefault="00D76DD9" w:rsidP="00D76DD9">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1A5795E3" w14:textId="77777777" w:rsidTr="00D76DD9">
        <w:tc>
          <w:tcPr>
            <w:tcW w:w="1564" w:type="dxa"/>
            <w:tcBorders>
              <w:left w:val="double" w:sz="4" w:space="0" w:color="auto"/>
              <w:bottom w:val="double" w:sz="4" w:space="0" w:color="auto"/>
            </w:tcBorders>
            <w:vAlign w:val="bottom"/>
          </w:tcPr>
          <w:p w14:paraId="181BDAD2" w14:textId="77777777" w:rsidR="000152B4" w:rsidRPr="00E175A0" w:rsidRDefault="000152B4" w:rsidP="000152B4">
            <w:pPr>
              <w:jc w:val="center"/>
              <w:rPr>
                <w:rFonts w:asciiTheme="majorBidi" w:hAnsiTheme="majorBidi" w:cstheme="majorBidi"/>
                <w:color w:val="000000"/>
              </w:rPr>
            </w:pPr>
          </w:p>
        </w:tc>
        <w:tc>
          <w:tcPr>
            <w:tcW w:w="2142" w:type="dxa"/>
            <w:tcBorders>
              <w:bottom w:val="double" w:sz="4" w:space="0" w:color="auto"/>
            </w:tcBorders>
          </w:tcPr>
          <w:p w14:paraId="7FA66D7F" w14:textId="77777777" w:rsidR="000152B4" w:rsidRPr="00E175A0" w:rsidRDefault="000152B4" w:rsidP="000152B4">
            <w:pPr>
              <w:jc w:val="center"/>
              <w:rPr>
                <w:rFonts w:asciiTheme="majorBidi" w:hAnsiTheme="majorBidi" w:cstheme="majorBidi"/>
                <w:b/>
                <w:bCs/>
                <w:sz w:val="24"/>
                <w:szCs w:val="24"/>
                <w:rtl/>
                <w:lang w:bidi="fa-IR"/>
              </w:rPr>
            </w:pPr>
          </w:p>
        </w:tc>
        <w:tc>
          <w:tcPr>
            <w:tcW w:w="1408" w:type="dxa"/>
            <w:tcBorders>
              <w:bottom w:val="double" w:sz="4" w:space="0" w:color="auto"/>
            </w:tcBorders>
          </w:tcPr>
          <w:p w14:paraId="2EC39EB8" w14:textId="77777777" w:rsidR="000152B4" w:rsidRPr="00E175A0" w:rsidRDefault="000152B4" w:rsidP="000152B4">
            <w:pPr>
              <w:jc w:val="center"/>
              <w:rPr>
                <w:rFonts w:asciiTheme="majorBidi" w:hAnsiTheme="majorBidi" w:cstheme="majorBidi"/>
                <w:sz w:val="24"/>
                <w:szCs w:val="24"/>
                <w:rtl/>
                <w:lang w:bidi="fa-IR"/>
              </w:rPr>
            </w:pPr>
          </w:p>
        </w:tc>
        <w:tc>
          <w:tcPr>
            <w:tcW w:w="988" w:type="dxa"/>
            <w:tcBorders>
              <w:bottom w:val="double" w:sz="4" w:space="0" w:color="auto"/>
            </w:tcBorders>
          </w:tcPr>
          <w:p w14:paraId="21ACBCCE" w14:textId="77777777" w:rsidR="000152B4" w:rsidRPr="00E175A0" w:rsidRDefault="000152B4" w:rsidP="000152B4">
            <w:pPr>
              <w:jc w:val="center"/>
              <w:rPr>
                <w:rFonts w:asciiTheme="majorBidi" w:hAnsiTheme="majorBidi" w:cstheme="majorBidi"/>
                <w:sz w:val="24"/>
                <w:szCs w:val="24"/>
                <w:rtl/>
                <w:lang w:bidi="fa-IR"/>
              </w:rPr>
            </w:pPr>
          </w:p>
        </w:tc>
        <w:tc>
          <w:tcPr>
            <w:tcW w:w="2140" w:type="dxa"/>
            <w:tcBorders>
              <w:bottom w:val="double" w:sz="4" w:space="0" w:color="auto"/>
            </w:tcBorders>
          </w:tcPr>
          <w:p w14:paraId="7AD3FB02" w14:textId="77777777" w:rsidR="000152B4" w:rsidRPr="00E175A0" w:rsidRDefault="000152B4" w:rsidP="000152B4">
            <w:pPr>
              <w:jc w:val="center"/>
              <w:rPr>
                <w:rFonts w:asciiTheme="majorBidi" w:hAnsiTheme="majorBidi" w:cstheme="majorBidi"/>
                <w:sz w:val="24"/>
                <w:szCs w:val="24"/>
                <w:rtl/>
                <w:lang w:bidi="fa-IR"/>
              </w:rPr>
            </w:pPr>
            <w:r>
              <w:rPr>
                <w:rFonts w:asciiTheme="majorBidi" w:hAnsiTheme="majorBidi" w:cstheme="majorBidi"/>
                <w:sz w:val="24"/>
                <w:szCs w:val="24"/>
                <w:lang w:bidi="fa-IR"/>
              </w:rPr>
              <w:t>Other</w:t>
            </w:r>
          </w:p>
        </w:tc>
        <w:tc>
          <w:tcPr>
            <w:tcW w:w="670" w:type="dxa"/>
            <w:tcBorders>
              <w:right w:val="double" w:sz="4" w:space="0" w:color="auto"/>
            </w:tcBorders>
            <w:vAlign w:val="bottom"/>
          </w:tcPr>
          <w:p w14:paraId="31516334"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696DEE6F" w14:textId="77777777" w:rsidTr="00D76DD9">
        <w:tc>
          <w:tcPr>
            <w:tcW w:w="1564" w:type="dxa"/>
            <w:tcBorders>
              <w:top w:val="double" w:sz="4" w:space="0" w:color="auto"/>
              <w:left w:val="double" w:sz="4" w:space="0" w:color="auto"/>
              <w:bottom w:val="double" w:sz="4" w:space="0" w:color="auto"/>
            </w:tcBorders>
          </w:tcPr>
          <w:p w14:paraId="2D1DF0B2" w14:textId="77777777" w:rsidR="000152B4" w:rsidRPr="00E175A0" w:rsidRDefault="000152B4" w:rsidP="000152B4">
            <w:pPr>
              <w:jc w:val="both"/>
              <w:rPr>
                <w:rFonts w:asciiTheme="majorBidi" w:hAnsiTheme="majorBidi" w:cstheme="majorBidi"/>
                <w:b/>
                <w:bCs/>
                <w:sz w:val="24"/>
                <w:szCs w:val="24"/>
                <w:rtl/>
                <w:lang w:bidi="fa-IR"/>
              </w:rPr>
            </w:pPr>
          </w:p>
        </w:tc>
        <w:tc>
          <w:tcPr>
            <w:tcW w:w="7348" w:type="dxa"/>
            <w:gridSpan w:val="5"/>
            <w:tcBorders>
              <w:top w:val="double" w:sz="4" w:space="0" w:color="auto"/>
              <w:bottom w:val="double" w:sz="4" w:space="0" w:color="auto"/>
              <w:right w:val="double" w:sz="4" w:space="0" w:color="auto"/>
            </w:tcBorders>
          </w:tcPr>
          <w:p w14:paraId="70A79E39"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396110BC" w14:textId="77777777" w:rsidR="00761229" w:rsidRPr="00E175A0" w:rsidRDefault="00761229" w:rsidP="00FE5059">
      <w:pPr>
        <w:spacing w:after="0" w:line="240" w:lineRule="auto"/>
        <w:jc w:val="both"/>
        <w:rPr>
          <w:rFonts w:asciiTheme="majorBidi" w:hAnsiTheme="majorBidi" w:cstheme="majorBidi"/>
          <w:b/>
          <w:bCs/>
          <w:sz w:val="28"/>
          <w:szCs w:val="28"/>
          <w:lang w:bidi="fa-IR"/>
        </w:rPr>
      </w:pPr>
    </w:p>
    <w:p w14:paraId="5BCBD22A" w14:textId="77777777" w:rsidR="002E6905" w:rsidRPr="00E175A0" w:rsidRDefault="00862B3F" w:rsidP="00FE5059">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13.</w:t>
      </w:r>
      <w:r w:rsidR="00E4552B">
        <w:rPr>
          <w:rFonts w:asciiTheme="majorBidi" w:hAnsiTheme="majorBidi" w:cstheme="majorBidi"/>
          <w:b/>
          <w:bCs/>
          <w:sz w:val="28"/>
          <w:szCs w:val="28"/>
          <w:lang w:bidi="fa-IR"/>
        </w:rPr>
        <w:t xml:space="preserve"> </w:t>
      </w:r>
      <w:r w:rsidR="00F02F12" w:rsidRPr="00E175A0">
        <w:rPr>
          <w:rFonts w:asciiTheme="majorBidi" w:hAnsiTheme="majorBidi" w:cstheme="majorBidi"/>
          <w:b/>
          <w:bCs/>
          <w:sz w:val="28"/>
          <w:szCs w:val="28"/>
          <w:lang w:bidi="fa-IR"/>
        </w:rPr>
        <w:t>Production line machineries</w:t>
      </w:r>
      <w:r w:rsidR="002E6905" w:rsidRPr="00E175A0">
        <w:rPr>
          <w:rFonts w:asciiTheme="majorBidi" w:hAnsiTheme="majorBidi" w:cstheme="majorBidi"/>
          <w:b/>
          <w:bCs/>
          <w:sz w:val="28"/>
          <w:szCs w:val="28"/>
          <w:rtl/>
          <w:lang w:bidi="fa-IR"/>
        </w:rPr>
        <w:t>:</w:t>
      </w:r>
    </w:p>
    <w:tbl>
      <w:tblPr>
        <w:tblStyle w:val="TableGrid"/>
        <w:bidiVisual/>
        <w:tblW w:w="0" w:type="auto"/>
        <w:tblInd w:w="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118"/>
        <w:gridCol w:w="3119"/>
        <w:gridCol w:w="700"/>
      </w:tblGrid>
      <w:tr w:rsidR="000152B4" w:rsidRPr="00E175A0" w14:paraId="7BF10D5D" w14:textId="77777777" w:rsidTr="00E0456B">
        <w:tc>
          <w:tcPr>
            <w:tcW w:w="1985" w:type="dxa"/>
            <w:shd w:val="clear" w:color="auto" w:fill="F2F2F2" w:themeFill="background1" w:themeFillShade="F2"/>
          </w:tcPr>
          <w:p w14:paraId="354A753E"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 xml:space="preserve">Price </w:t>
            </w:r>
            <w:r w:rsidR="000152B4" w:rsidRPr="000152B4">
              <w:rPr>
                <w:rFonts w:asciiTheme="majorBidi" w:hAnsiTheme="majorBidi" w:cstheme="majorBidi"/>
                <w:b/>
                <w:bCs/>
                <w:sz w:val="20"/>
                <w:szCs w:val="20"/>
                <w:rtl/>
                <w:lang w:bidi="fa-IR"/>
              </w:rPr>
              <w:t>($)</w:t>
            </w:r>
          </w:p>
        </w:tc>
        <w:tc>
          <w:tcPr>
            <w:tcW w:w="3118" w:type="dxa"/>
            <w:shd w:val="clear" w:color="auto" w:fill="F2F2F2" w:themeFill="background1" w:themeFillShade="F2"/>
          </w:tcPr>
          <w:p w14:paraId="04809927"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Vendor/ Country</w:t>
            </w:r>
          </w:p>
        </w:tc>
        <w:tc>
          <w:tcPr>
            <w:tcW w:w="3119" w:type="dxa"/>
            <w:shd w:val="clear" w:color="auto" w:fill="F2F2F2" w:themeFill="background1" w:themeFillShade="F2"/>
          </w:tcPr>
          <w:p w14:paraId="54802789"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Machinery Type </w:t>
            </w:r>
          </w:p>
        </w:tc>
        <w:tc>
          <w:tcPr>
            <w:tcW w:w="700" w:type="dxa"/>
            <w:shd w:val="clear" w:color="auto" w:fill="F2F2F2" w:themeFill="background1" w:themeFillShade="F2"/>
          </w:tcPr>
          <w:p w14:paraId="53799FB7"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BADAA9D" w14:textId="77777777" w:rsidTr="00E0456B">
        <w:tc>
          <w:tcPr>
            <w:tcW w:w="1985" w:type="dxa"/>
            <w:tcBorders>
              <w:bottom w:val="double" w:sz="4" w:space="0" w:color="auto"/>
            </w:tcBorders>
          </w:tcPr>
          <w:p w14:paraId="699A997A" w14:textId="77777777" w:rsidR="000152B4" w:rsidRPr="00E175A0" w:rsidRDefault="000152B4" w:rsidP="000152B4">
            <w:pPr>
              <w:jc w:val="center"/>
              <w:rPr>
                <w:rFonts w:asciiTheme="majorBidi" w:hAnsiTheme="majorBidi" w:cstheme="majorBidi"/>
                <w:sz w:val="24"/>
                <w:szCs w:val="24"/>
                <w:rtl/>
                <w:lang w:bidi="fa-IR"/>
              </w:rPr>
            </w:pPr>
          </w:p>
        </w:tc>
        <w:tc>
          <w:tcPr>
            <w:tcW w:w="3118" w:type="dxa"/>
            <w:tcBorders>
              <w:bottom w:val="double" w:sz="4" w:space="0" w:color="auto"/>
            </w:tcBorders>
          </w:tcPr>
          <w:p w14:paraId="6AFEBE5A" w14:textId="77777777" w:rsidR="000152B4" w:rsidRPr="00E175A0" w:rsidRDefault="000152B4" w:rsidP="000152B4">
            <w:pPr>
              <w:jc w:val="both"/>
              <w:rPr>
                <w:rFonts w:asciiTheme="majorBidi" w:hAnsiTheme="majorBidi" w:cstheme="majorBidi"/>
                <w:sz w:val="28"/>
                <w:szCs w:val="28"/>
                <w:rtl/>
                <w:lang w:bidi="fa-IR"/>
              </w:rPr>
            </w:pPr>
          </w:p>
        </w:tc>
        <w:tc>
          <w:tcPr>
            <w:tcW w:w="3119" w:type="dxa"/>
            <w:tcBorders>
              <w:bottom w:val="double" w:sz="4" w:space="0" w:color="auto"/>
            </w:tcBorders>
          </w:tcPr>
          <w:p w14:paraId="49D96527" w14:textId="77777777" w:rsidR="000152B4" w:rsidRPr="00E175A0" w:rsidRDefault="000152B4" w:rsidP="000152B4">
            <w:pPr>
              <w:jc w:val="both"/>
              <w:rPr>
                <w:rFonts w:asciiTheme="majorBidi" w:hAnsiTheme="majorBidi" w:cstheme="majorBidi"/>
                <w:sz w:val="28"/>
                <w:szCs w:val="28"/>
                <w:rtl/>
                <w:lang w:bidi="fa-IR"/>
              </w:rPr>
            </w:pPr>
          </w:p>
        </w:tc>
        <w:tc>
          <w:tcPr>
            <w:tcW w:w="700" w:type="dxa"/>
            <w:tcBorders>
              <w:bottom w:val="double" w:sz="4" w:space="0" w:color="auto"/>
            </w:tcBorders>
          </w:tcPr>
          <w:p w14:paraId="340A56B8" w14:textId="77777777" w:rsidR="000152B4" w:rsidRPr="00E175A0" w:rsidRDefault="000152B4" w:rsidP="000152B4">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1</w:t>
            </w:r>
          </w:p>
        </w:tc>
      </w:tr>
      <w:tr w:rsidR="000152B4" w:rsidRPr="00E175A0" w14:paraId="1CDAF8D1" w14:textId="77777777" w:rsidTr="00E0456B">
        <w:tc>
          <w:tcPr>
            <w:tcW w:w="1985" w:type="dxa"/>
            <w:tcBorders>
              <w:top w:val="double" w:sz="4" w:space="0" w:color="auto"/>
            </w:tcBorders>
          </w:tcPr>
          <w:p w14:paraId="2076ED61" w14:textId="77777777" w:rsidR="000152B4" w:rsidRPr="00E175A0" w:rsidRDefault="000152B4" w:rsidP="000152B4">
            <w:pPr>
              <w:jc w:val="both"/>
              <w:rPr>
                <w:rFonts w:asciiTheme="majorBidi" w:hAnsiTheme="majorBidi" w:cstheme="majorBidi"/>
                <w:b/>
                <w:bCs/>
                <w:sz w:val="24"/>
                <w:szCs w:val="24"/>
                <w:rtl/>
                <w:lang w:bidi="fa-IR"/>
              </w:rPr>
            </w:pPr>
          </w:p>
        </w:tc>
        <w:tc>
          <w:tcPr>
            <w:tcW w:w="6937" w:type="dxa"/>
            <w:gridSpan w:val="3"/>
            <w:tcBorders>
              <w:top w:val="double" w:sz="4" w:space="0" w:color="auto"/>
            </w:tcBorders>
          </w:tcPr>
          <w:p w14:paraId="0D7D5964"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7883934" w14:textId="77777777" w:rsidR="00F02F12" w:rsidRPr="00E175A0" w:rsidRDefault="00F02F12" w:rsidP="00DE261D">
      <w:pPr>
        <w:spacing w:after="0" w:line="240" w:lineRule="auto"/>
        <w:jc w:val="both"/>
        <w:rPr>
          <w:rFonts w:asciiTheme="majorBidi" w:hAnsiTheme="majorBidi" w:cstheme="majorBidi"/>
          <w:sz w:val="24"/>
          <w:szCs w:val="24"/>
          <w:lang w:bidi="fa-IR"/>
        </w:rPr>
      </w:pPr>
    </w:p>
    <w:p w14:paraId="60073A1C" w14:textId="77777777" w:rsidR="00F02F12"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14. </w:t>
      </w:r>
      <w:r w:rsidR="00F02F12" w:rsidRPr="00E175A0">
        <w:rPr>
          <w:rFonts w:asciiTheme="majorBidi" w:hAnsiTheme="majorBidi" w:cstheme="majorBidi"/>
          <w:b/>
          <w:bCs/>
          <w:sz w:val="28"/>
          <w:szCs w:val="28"/>
          <w:lang w:bidi="fa-IR"/>
        </w:rPr>
        <w:t>cost of installation of equipment and machineries</w:t>
      </w:r>
    </w:p>
    <w:tbl>
      <w:tblPr>
        <w:tblStyle w:val="TableGrid"/>
        <w:bidiVisual/>
        <w:tblW w:w="0" w:type="auto"/>
        <w:tblInd w:w="7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85"/>
        <w:gridCol w:w="3118"/>
        <w:gridCol w:w="3119"/>
        <w:gridCol w:w="700"/>
      </w:tblGrid>
      <w:tr w:rsidR="000152B4" w:rsidRPr="00E175A0" w14:paraId="499CD059" w14:textId="77777777" w:rsidTr="00E0456B">
        <w:tc>
          <w:tcPr>
            <w:tcW w:w="1985" w:type="dxa"/>
            <w:shd w:val="clear" w:color="auto" w:fill="F2F2F2" w:themeFill="background1" w:themeFillShade="F2"/>
          </w:tcPr>
          <w:p w14:paraId="104D232F"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 xml:space="preserve">Price </w:t>
            </w:r>
            <w:r w:rsidR="000152B4" w:rsidRPr="000152B4">
              <w:rPr>
                <w:rFonts w:asciiTheme="majorBidi" w:hAnsiTheme="majorBidi" w:cstheme="majorBidi"/>
                <w:b/>
                <w:bCs/>
                <w:sz w:val="20"/>
                <w:szCs w:val="20"/>
                <w:rtl/>
                <w:lang w:bidi="fa-IR"/>
              </w:rPr>
              <w:t>($)</w:t>
            </w:r>
          </w:p>
        </w:tc>
        <w:tc>
          <w:tcPr>
            <w:tcW w:w="3118" w:type="dxa"/>
            <w:shd w:val="clear" w:color="auto" w:fill="F2F2F2" w:themeFill="background1" w:themeFillShade="F2"/>
          </w:tcPr>
          <w:p w14:paraId="7A4B81D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Vendor/ Country</w:t>
            </w:r>
          </w:p>
        </w:tc>
        <w:tc>
          <w:tcPr>
            <w:tcW w:w="3119" w:type="dxa"/>
            <w:shd w:val="clear" w:color="auto" w:fill="F2F2F2" w:themeFill="background1" w:themeFillShade="F2"/>
          </w:tcPr>
          <w:p w14:paraId="3DC0DEAF"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700" w:type="dxa"/>
            <w:shd w:val="clear" w:color="auto" w:fill="F2F2F2" w:themeFill="background1" w:themeFillShade="F2"/>
          </w:tcPr>
          <w:p w14:paraId="2B2BC7CD"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5606142" w14:textId="77777777" w:rsidTr="00E0456B">
        <w:tc>
          <w:tcPr>
            <w:tcW w:w="1985" w:type="dxa"/>
            <w:tcBorders>
              <w:bottom w:val="double" w:sz="4" w:space="0" w:color="auto"/>
            </w:tcBorders>
          </w:tcPr>
          <w:p w14:paraId="1FF1CE1C" w14:textId="77777777" w:rsidR="000152B4" w:rsidRPr="00E175A0" w:rsidRDefault="000152B4" w:rsidP="000152B4">
            <w:pPr>
              <w:jc w:val="center"/>
              <w:rPr>
                <w:rFonts w:asciiTheme="majorBidi" w:hAnsiTheme="majorBidi" w:cstheme="majorBidi"/>
                <w:sz w:val="24"/>
                <w:szCs w:val="24"/>
                <w:rtl/>
                <w:lang w:bidi="fa-IR"/>
              </w:rPr>
            </w:pPr>
          </w:p>
        </w:tc>
        <w:tc>
          <w:tcPr>
            <w:tcW w:w="3118" w:type="dxa"/>
            <w:tcBorders>
              <w:bottom w:val="double" w:sz="4" w:space="0" w:color="auto"/>
            </w:tcBorders>
          </w:tcPr>
          <w:p w14:paraId="1A7CD19B" w14:textId="77777777" w:rsidR="000152B4" w:rsidRPr="00E175A0" w:rsidRDefault="000152B4" w:rsidP="000152B4">
            <w:pPr>
              <w:jc w:val="both"/>
              <w:rPr>
                <w:rFonts w:asciiTheme="majorBidi" w:hAnsiTheme="majorBidi" w:cstheme="majorBidi"/>
                <w:sz w:val="28"/>
                <w:szCs w:val="28"/>
                <w:rtl/>
                <w:lang w:bidi="fa-IR"/>
              </w:rPr>
            </w:pPr>
          </w:p>
        </w:tc>
        <w:tc>
          <w:tcPr>
            <w:tcW w:w="3119" w:type="dxa"/>
            <w:tcBorders>
              <w:bottom w:val="double" w:sz="4" w:space="0" w:color="auto"/>
            </w:tcBorders>
          </w:tcPr>
          <w:p w14:paraId="4181DB16" w14:textId="77777777" w:rsidR="000152B4" w:rsidRPr="00E175A0" w:rsidRDefault="000152B4" w:rsidP="000152B4">
            <w:pPr>
              <w:jc w:val="both"/>
              <w:rPr>
                <w:rFonts w:asciiTheme="majorBidi" w:hAnsiTheme="majorBidi" w:cstheme="majorBidi"/>
                <w:sz w:val="28"/>
                <w:szCs w:val="28"/>
                <w:rtl/>
                <w:lang w:bidi="fa-IR"/>
              </w:rPr>
            </w:pPr>
          </w:p>
        </w:tc>
        <w:tc>
          <w:tcPr>
            <w:tcW w:w="700" w:type="dxa"/>
          </w:tcPr>
          <w:p w14:paraId="2DBEA22D" w14:textId="77777777" w:rsidR="000152B4" w:rsidRPr="00E175A0" w:rsidRDefault="000152B4" w:rsidP="000152B4">
            <w:pPr>
              <w:jc w:val="center"/>
              <w:rPr>
                <w:rFonts w:asciiTheme="majorBidi" w:hAnsiTheme="majorBidi" w:cstheme="majorBidi"/>
                <w:sz w:val="24"/>
                <w:szCs w:val="24"/>
                <w:rtl/>
                <w:lang w:bidi="fa-IR"/>
              </w:rPr>
            </w:pPr>
            <w:r w:rsidRPr="00E175A0">
              <w:rPr>
                <w:rFonts w:asciiTheme="majorBidi" w:hAnsiTheme="majorBidi" w:cstheme="majorBidi"/>
                <w:sz w:val="24"/>
                <w:szCs w:val="24"/>
                <w:lang w:bidi="fa-IR"/>
              </w:rPr>
              <w:t>1</w:t>
            </w:r>
          </w:p>
        </w:tc>
      </w:tr>
      <w:tr w:rsidR="000152B4" w:rsidRPr="00E175A0" w14:paraId="3E7628B6" w14:textId="77777777" w:rsidTr="00E0456B">
        <w:tc>
          <w:tcPr>
            <w:tcW w:w="1985" w:type="dxa"/>
            <w:tcBorders>
              <w:top w:val="double" w:sz="4" w:space="0" w:color="auto"/>
            </w:tcBorders>
          </w:tcPr>
          <w:p w14:paraId="5D7FCA56" w14:textId="77777777" w:rsidR="000152B4" w:rsidRPr="00E175A0" w:rsidRDefault="000152B4" w:rsidP="000152B4">
            <w:pPr>
              <w:tabs>
                <w:tab w:val="left" w:pos="3946"/>
              </w:tabs>
              <w:jc w:val="both"/>
              <w:rPr>
                <w:rFonts w:asciiTheme="majorBidi" w:hAnsiTheme="majorBidi" w:cstheme="majorBidi"/>
                <w:b/>
                <w:bCs/>
                <w:sz w:val="24"/>
                <w:szCs w:val="24"/>
                <w:rtl/>
                <w:lang w:bidi="fa-IR"/>
              </w:rPr>
            </w:pPr>
          </w:p>
        </w:tc>
        <w:tc>
          <w:tcPr>
            <w:tcW w:w="6937" w:type="dxa"/>
            <w:gridSpan w:val="3"/>
            <w:tcBorders>
              <w:top w:val="double" w:sz="4" w:space="0" w:color="auto"/>
            </w:tcBorders>
          </w:tcPr>
          <w:p w14:paraId="0A822946" w14:textId="77777777" w:rsidR="000152B4" w:rsidRPr="00E175A0" w:rsidRDefault="000152B4" w:rsidP="000152B4">
            <w:pPr>
              <w:tabs>
                <w:tab w:val="left" w:pos="3946"/>
              </w:tabs>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r w:rsidRPr="00E175A0">
              <w:rPr>
                <w:rFonts w:asciiTheme="majorBidi" w:hAnsiTheme="majorBidi" w:cstheme="majorBidi"/>
                <w:b/>
                <w:bCs/>
                <w:sz w:val="24"/>
                <w:szCs w:val="24"/>
                <w:rtl/>
                <w:lang w:bidi="fa-IR"/>
              </w:rPr>
              <w:tab/>
            </w:r>
          </w:p>
        </w:tc>
      </w:tr>
    </w:tbl>
    <w:p w14:paraId="5604B67E" w14:textId="77777777" w:rsidR="00F02F12" w:rsidRPr="00E175A0" w:rsidRDefault="00F02F12" w:rsidP="00DE261D">
      <w:pPr>
        <w:spacing w:after="0" w:line="240" w:lineRule="auto"/>
        <w:jc w:val="both"/>
        <w:rPr>
          <w:rFonts w:asciiTheme="majorBidi" w:hAnsiTheme="majorBidi" w:cstheme="majorBidi"/>
          <w:sz w:val="24"/>
          <w:szCs w:val="24"/>
          <w:lang w:bidi="fa-IR"/>
        </w:rPr>
      </w:pPr>
    </w:p>
    <w:p w14:paraId="0DD9DA97" w14:textId="77777777" w:rsidR="007F6C75"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15. </w:t>
      </w:r>
      <w:r w:rsidR="00F02F12" w:rsidRPr="00E175A0">
        <w:rPr>
          <w:rFonts w:asciiTheme="majorBidi" w:hAnsiTheme="majorBidi" w:cstheme="majorBidi"/>
          <w:b/>
          <w:bCs/>
          <w:sz w:val="28"/>
          <w:szCs w:val="28"/>
          <w:lang w:bidi="fa-IR"/>
        </w:rPr>
        <w:t>Land and buildings</w:t>
      </w:r>
      <w:r w:rsidR="006038DA" w:rsidRPr="00E175A0">
        <w:rPr>
          <w:rFonts w:asciiTheme="majorBidi" w:hAnsiTheme="majorBidi" w:cstheme="majorBidi"/>
          <w:b/>
          <w:bCs/>
          <w:sz w:val="28"/>
          <w:szCs w:val="28"/>
          <w:rtl/>
          <w:lang w:bidi="fa-IR"/>
        </w:rPr>
        <w:t>:</w:t>
      </w:r>
    </w:p>
    <w:tbl>
      <w:tblPr>
        <w:tblStyle w:val="TableGrid"/>
        <w:bidiVisual/>
        <w:tblW w:w="0" w:type="auto"/>
        <w:tblInd w:w="77" w:type="dxa"/>
        <w:tblLook w:val="04A0" w:firstRow="1" w:lastRow="0" w:firstColumn="1" w:lastColumn="0" w:noHBand="0" w:noVBand="1"/>
      </w:tblPr>
      <w:tblGrid>
        <w:gridCol w:w="2002"/>
        <w:gridCol w:w="2185"/>
        <w:gridCol w:w="983"/>
        <w:gridCol w:w="3052"/>
        <w:gridCol w:w="697"/>
      </w:tblGrid>
      <w:tr w:rsidR="00E0456B" w:rsidRPr="00E175A0" w14:paraId="78203AFD" w14:textId="77777777" w:rsidTr="00E0456B">
        <w:tc>
          <w:tcPr>
            <w:tcW w:w="2005" w:type="dxa"/>
            <w:tcBorders>
              <w:top w:val="double" w:sz="4" w:space="0" w:color="auto"/>
              <w:left w:val="double" w:sz="4" w:space="0" w:color="auto"/>
            </w:tcBorders>
            <w:shd w:val="clear" w:color="auto" w:fill="F2F2F2" w:themeFill="background1" w:themeFillShade="F2"/>
            <w:vAlign w:val="center"/>
          </w:tcPr>
          <w:p w14:paraId="79A38C06"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Total </w:t>
            </w:r>
            <w:r w:rsidR="00E4552B">
              <w:rPr>
                <w:rFonts w:asciiTheme="majorBidi" w:hAnsiTheme="majorBidi" w:cstheme="majorBidi"/>
                <w:b/>
                <w:bCs/>
                <w:sz w:val="20"/>
                <w:szCs w:val="20"/>
                <w:lang w:bidi="fa-IR"/>
              </w:rPr>
              <w:t xml:space="preserve">Price </w:t>
            </w:r>
            <w:r w:rsidRPr="000152B4">
              <w:rPr>
                <w:rFonts w:asciiTheme="majorBidi" w:hAnsiTheme="majorBidi" w:cstheme="majorBidi"/>
                <w:b/>
                <w:bCs/>
                <w:sz w:val="20"/>
                <w:szCs w:val="20"/>
                <w:lang w:bidi="fa-IR"/>
              </w:rPr>
              <w:t>($)</w:t>
            </w:r>
          </w:p>
        </w:tc>
        <w:tc>
          <w:tcPr>
            <w:tcW w:w="2189" w:type="dxa"/>
            <w:tcBorders>
              <w:top w:val="double" w:sz="4" w:space="0" w:color="auto"/>
            </w:tcBorders>
            <w:shd w:val="clear" w:color="auto" w:fill="F2F2F2" w:themeFill="background1" w:themeFillShade="F2"/>
            <w:vAlign w:val="center"/>
          </w:tcPr>
          <w:p w14:paraId="123FB2BA"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Unit </w:t>
            </w:r>
            <w:r w:rsidR="00E4552B">
              <w:rPr>
                <w:rFonts w:asciiTheme="majorBidi" w:hAnsiTheme="majorBidi" w:cstheme="majorBidi"/>
                <w:b/>
                <w:bCs/>
                <w:sz w:val="20"/>
                <w:szCs w:val="20"/>
                <w:lang w:bidi="fa-IR"/>
              </w:rPr>
              <w:t>Price</w:t>
            </w:r>
            <w:r w:rsidRPr="000152B4">
              <w:rPr>
                <w:rFonts w:asciiTheme="majorBidi" w:hAnsiTheme="majorBidi" w:cstheme="majorBidi"/>
                <w:b/>
                <w:bCs/>
                <w:sz w:val="20"/>
                <w:szCs w:val="20"/>
                <w:lang w:bidi="fa-IR"/>
              </w:rPr>
              <w:t xml:space="preserve"> ($)</w:t>
            </w:r>
          </w:p>
        </w:tc>
        <w:tc>
          <w:tcPr>
            <w:tcW w:w="983" w:type="dxa"/>
            <w:tcBorders>
              <w:top w:val="double" w:sz="4" w:space="0" w:color="auto"/>
            </w:tcBorders>
            <w:shd w:val="clear" w:color="auto" w:fill="F2F2F2" w:themeFill="background1" w:themeFillShade="F2"/>
            <w:vAlign w:val="center"/>
          </w:tcPr>
          <w:p w14:paraId="30B83674"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Quantity</w:t>
            </w:r>
          </w:p>
        </w:tc>
        <w:tc>
          <w:tcPr>
            <w:tcW w:w="3055" w:type="dxa"/>
            <w:tcBorders>
              <w:top w:val="double" w:sz="4" w:space="0" w:color="auto"/>
            </w:tcBorders>
            <w:shd w:val="clear" w:color="auto" w:fill="F2F2F2" w:themeFill="background1" w:themeFillShade="F2"/>
            <w:vAlign w:val="center"/>
          </w:tcPr>
          <w:p w14:paraId="260DD26A"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697" w:type="dxa"/>
            <w:tcBorders>
              <w:top w:val="double" w:sz="4" w:space="0" w:color="auto"/>
              <w:right w:val="double" w:sz="4" w:space="0" w:color="auto"/>
            </w:tcBorders>
            <w:shd w:val="clear" w:color="auto" w:fill="F2F2F2" w:themeFill="background1" w:themeFillShade="F2"/>
            <w:vAlign w:val="center"/>
          </w:tcPr>
          <w:p w14:paraId="7B4DF0EA"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076A4DB" w14:textId="77777777" w:rsidTr="00E0456B">
        <w:tc>
          <w:tcPr>
            <w:tcW w:w="2005" w:type="dxa"/>
            <w:tcBorders>
              <w:left w:val="double" w:sz="4" w:space="0" w:color="auto"/>
            </w:tcBorders>
            <w:vAlign w:val="bottom"/>
          </w:tcPr>
          <w:p w14:paraId="0783F107" w14:textId="77777777" w:rsidR="000152B4" w:rsidRPr="00E175A0" w:rsidRDefault="000152B4" w:rsidP="000152B4">
            <w:pPr>
              <w:jc w:val="center"/>
              <w:rPr>
                <w:rFonts w:asciiTheme="majorBidi" w:hAnsiTheme="majorBidi" w:cstheme="majorBidi"/>
                <w:color w:val="000000"/>
              </w:rPr>
            </w:pPr>
          </w:p>
        </w:tc>
        <w:tc>
          <w:tcPr>
            <w:tcW w:w="2189" w:type="dxa"/>
          </w:tcPr>
          <w:p w14:paraId="6BC2496B"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178790B3"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46C6DC3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Land</w:t>
            </w:r>
          </w:p>
        </w:tc>
        <w:tc>
          <w:tcPr>
            <w:tcW w:w="697" w:type="dxa"/>
            <w:tcBorders>
              <w:right w:val="double" w:sz="4" w:space="0" w:color="auto"/>
            </w:tcBorders>
            <w:vAlign w:val="bottom"/>
          </w:tcPr>
          <w:p w14:paraId="55FA5AB5"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1C236B08" w14:textId="77777777" w:rsidTr="00E0456B">
        <w:tc>
          <w:tcPr>
            <w:tcW w:w="2005" w:type="dxa"/>
            <w:tcBorders>
              <w:left w:val="double" w:sz="4" w:space="0" w:color="auto"/>
            </w:tcBorders>
            <w:vAlign w:val="bottom"/>
          </w:tcPr>
          <w:p w14:paraId="629F0387" w14:textId="77777777" w:rsidR="000152B4" w:rsidRPr="00E175A0" w:rsidRDefault="000152B4" w:rsidP="000152B4">
            <w:pPr>
              <w:jc w:val="center"/>
              <w:rPr>
                <w:rFonts w:asciiTheme="majorBidi" w:hAnsiTheme="majorBidi" w:cstheme="majorBidi"/>
                <w:color w:val="000000"/>
              </w:rPr>
            </w:pPr>
          </w:p>
        </w:tc>
        <w:tc>
          <w:tcPr>
            <w:tcW w:w="2189" w:type="dxa"/>
          </w:tcPr>
          <w:p w14:paraId="09574510"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74012EC8"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6C6CA2CB"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Production building</w:t>
            </w:r>
          </w:p>
        </w:tc>
        <w:tc>
          <w:tcPr>
            <w:tcW w:w="697" w:type="dxa"/>
            <w:tcBorders>
              <w:right w:val="double" w:sz="4" w:space="0" w:color="auto"/>
            </w:tcBorders>
            <w:vAlign w:val="bottom"/>
          </w:tcPr>
          <w:p w14:paraId="1EAE3491"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7F31F155" w14:textId="77777777" w:rsidTr="00E0456B">
        <w:tc>
          <w:tcPr>
            <w:tcW w:w="2005" w:type="dxa"/>
            <w:tcBorders>
              <w:left w:val="double" w:sz="4" w:space="0" w:color="auto"/>
            </w:tcBorders>
            <w:vAlign w:val="bottom"/>
          </w:tcPr>
          <w:p w14:paraId="15CDC8E8" w14:textId="77777777" w:rsidR="000152B4" w:rsidRPr="00E175A0" w:rsidRDefault="000152B4" w:rsidP="000152B4">
            <w:pPr>
              <w:jc w:val="center"/>
              <w:rPr>
                <w:rFonts w:asciiTheme="majorBidi" w:hAnsiTheme="majorBidi" w:cstheme="majorBidi"/>
                <w:color w:val="000000"/>
              </w:rPr>
            </w:pPr>
          </w:p>
        </w:tc>
        <w:tc>
          <w:tcPr>
            <w:tcW w:w="2189" w:type="dxa"/>
          </w:tcPr>
          <w:p w14:paraId="12A12C33"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4C2951AE"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682F600B"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Administrative building</w:t>
            </w:r>
          </w:p>
        </w:tc>
        <w:tc>
          <w:tcPr>
            <w:tcW w:w="697" w:type="dxa"/>
            <w:tcBorders>
              <w:right w:val="double" w:sz="4" w:space="0" w:color="auto"/>
            </w:tcBorders>
            <w:vAlign w:val="bottom"/>
          </w:tcPr>
          <w:p w14:paraId="7C846C0C"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356148B4" w14:textId="77777777" w:rsidTr="00E0456B">
        <w:tc>
          <w:tcPr>
            <w:tcW w:w="2005" w:type="dxa"/>
            <w:tcBorders>
              <w:left w:val="double" w:sz="4" w:space="0" w:color="auto"/>
            </w:tcBorders>
            <w:vAlign w:val="bottom"/>
          </w:tcPr>
          <w:p w14:paraId="3A043627" w14:textId="77777777" w:rsidR="000152B4" w:rsidRPr="00E175A0" w:rsidRDefault="000152B4" w:rsidP="000152B4">
            <w:pPr>
              <w:jc w:val="center"/>
              <w:rPr>
                <w:rFonts w:asciiTheme="majorBidi" w:hAnsiTheme="majorBidi" w:cstheme="majorBidi"/>
                <w:color w:val="000000"/>
              </w:rPr>
            </w:pPr>
          </w:p>
        </w:tc>
        <w:tc>
          <w:tcPr>
            <w:tcW w:w="2189" w:type="dxa"/>
          </w:tcPr>
          <w:p w14:paraId="4E9E3BC7"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27681151"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5E6D29F7" w14:textId="77777777" w:rsidR="000152B4" w:rsidRPr="00E175A0" w:rsidRDefault="008E1818" w:rsidP="000152B4">
            <w:pPr>
              <w:jc w:val="both"/>
              <w:rPr>
                <w:rFonts w:asciiTheme="majorBidi" w:hAnsiTheme="majorBidi" w:cstheme="majorBidi"/>
                <w:sz w:val="24"/>
                <w:szCs w:val="24"/>
                <w:rtl/>
                <w:lang w:bidi="fa-IR"/>
              </w:rPr>
            </w:pPr>
            <w:r>
              <w:rPr>
                <w:rFonts w:asciiTheme="majorBidi" w:hAnsiTheme="majorBidi" w:cstheme="majorBidi"/>
                <w:sz w:val="24"/>
                <w:szCs w:val="24"/>
                <w:lang w:bidi="fa-IR"/>
              </w:rPr>
              <w:t>site preparation</w:t>
            </w:r>
          </w:p>
        </w:tc>
        <w:tc>
          <w:tcPr>
            <w:tcW w:w="697" w:type="dxa"/>
            <w:tcBorders>
              <w:right w:val="double" w:sz="4" w:space="0" w:color="auto"/>
            </w:tcBorders>
            <w:vAlign w:val="bottom"/>
          </w:tcPr>
          <w:p w14:paraId="1CEFC4E5"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7BD87233" w14:textId="77777777" w:rsidTr="00E0456B">
        <w:tc>
          <w:tcPr>
            <w:tcW w:w="2005" w:type="dxa"/>
            <w:tcBorders>
              <w:left w:val="double" w:sz="4" w:space="0" w:color="auto"/>
            </w:tcBorders>
            <w:vAlign w:val="bottom"/>
          </w:tcPr>
          <w:p w14:paraId="702EEE1D" w14:textId="77777777" w:rsidR="000152B4" w:rsidRPr="00E175A0" w:rsidRDefault="000152B4" w:rsidP="000152B4">
            <w:pPr>
              <w:jc w:val="center"/>
              <w:rPr>
                <w:rFonts w:asciiTheme="majorBidi" w:hAnsiTheme="majorBidi" w:cstheme="majorBidi"/>
                <w:color w:val="000000"/>
              </w:rPr>
            </w:pPr>
          </w:p>
        </w:tc>
        <w:tc>
          <w:tcPr>
            <w:tcW w:w="2189" w:type="dxa"/>
          </w:tcPr>
          <w:p w14:paraId="5371CEBD"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5014FA68"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4FD7482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Fencing</w:t>
            </w:r>
          </w:p>
        </w:tc>
        <w:tc>
          <w:tcPr>
            <w:tcW w:w="697" w:type="dxa"/>
            <w:tcBorders>
              <w:right w:val="double" w:sz="4" w:space="0" w:color="auto"/>
            </w:tcBorders>
            <w:vAlign w:val="bottom"/>
          </w:tcPr>
          <w:p w14:paraId="10F7572F"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23460126" w14:textId="77777777" w:rsidTr="00E0456B">
        <w:tc>
          <w:tcPr>
            <w:tcW w:w="2005" w:type="dxa"/>
            <w:tcBorders>
              <w:left w:val="double" w:sz="4" w:space="0" w:color="auto"/>
            </w:tcBorders>
            <w:vAlign w:val="bottom"/>
          </w:tcPr>
          <w:p w14:paraId="39A1FD59" w14:textId="77777777" w:rsidR="000152B4" w:rsidRPr="00E175A0" w:rsidRDefault="000152B4" w:rsidP="000152B4">
            <w:pPr>
              <w:jc w:val="center"/>
              <w:rPr>
                <w:rFonts w:asciiTheme="majorBidi" w:hAnsiTheme="majorBidi" w:cstheme="majorBidi"/>
                <w:color w:val="000000"/>
              </w:rPr>
            </w:pPr>
          </w:p>
        </w:tc>
        <w:tc>
          <w:tcPr>
            <w:tcW w:w="2189" w:type="dxa"/>
          </w:tcPr>
          <w:p w14:paraId="16810BB0" w14:textId="77777777" w:rsidR="000152B4" w:rsidRPr="00E175A0" w:rsidRDefault="000152B4" w:rsidP="000152B4">
            <w:pPr>
              <w:jc w:val="both"/>
              <w:rPr>
                <w:rFonts w:asciiTheme="majorBidi" w:hAnsiTheme="majorBidi" w:cstheme="majorBidi"/>
                <w:sz w:val="24"/>
                <w:szCs w:val="24"/>
                <w:rtl/>
                <w:lang w:bidi="fa-IR"/>
              </w:rPr>
            </w:pPr>
          </w:p>
        </w:tc>
        <w:tc>
          <w:tcPr>
            <w:tcW w:w="983" w:type="dxa"/>
          </w:tcPr>
          <w:p w14:paraId="6FAA15EF" w14:textId="77777777" w:rsidR="000152B4" w:rsidRPr="00E175A0" w:rsidRDefault="000152B4" w:rsidP="000152B4">
            <w:pPr>
              <w:jc w:val="both"/>
              <w:rPr>
                <w:rFonts w:asciiTheme="majorBidi" w:hAnsiTheme="majorBidi" w:cstheme="majorBidi"/>
                <w:sz w:val="28"/>
                <w:szCs w:val="28"/>
                <w:rtl/>
                <w:lang w:bidi="fa-IR"/>
              </w:rPr>
            </w:pPr>
          </w:p>
        </w:tc>
        <w:tc>
          <w:tcPr>
            <w:tcW w:w="3055" w:type="dxa"/>
          </w:tcPr>
          <w:p w14:paraId="6B185819"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Green space</w:t>
            </w:r>
          </w:p>
        </w:tc>
        <w:tc>
          <w:tcPr>
            <w:tcW w:w="697" w:type="dxa"/>
            <w:tcBorders>
              <w:right w:val="double" w:sz="4" w:space="0" w:color="auto"/>
            </w:tcBorders>
            <w:vAlign w:val="bottom"/>
          </w:tcPr>
          <w:p w14:paraId="1FF8B50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3EA819BA" w14:textId="77777777" w:rsidTr="00E0456B">
        <w:tc>
          <w:tcPr>
            <w:tcW w:w="2005" w:type="dxa"/>
            <w:tcBorders>
              <w:left w:val="double" w:sz="4" w:space="0" w:color="auto"/>
              <w:bottom w:val="double" w:sz="4" w:space="0" w:color="auto"/>
            </w:tcBorders>
            <w:vAlign w:val="bottom"/>
          </w:tcPr>
          <w:p w14:paraId="4FA6D157" w14:textId="77777777" w:rsidR="000152B4" w:rsidRPr="00E175A0" w:rsidRDefault="000152B4" w:rsidP="000152B4">
            <w:pPr>
              <w:jc w:val="center"/>
              <w:rPr>
                <w:rFonts w:asciiTheme="majorBidi" w:hAnsiTheme="majorBidi" w:cstheme="majorBidi"/>
                <w:color w:val="000000"/>
              </w:rPr>
            </w:pPr>
          </w:p>
        </w:tc>
        <w:tc>
          <w:tcPr>
            <w:tcW w:w="2189" w:type="dxa"/>
            <w:tcBorders>
              <w:bottom w:val="double" w:sz="4" w:space="0" w:color="auto"/>
            </w:tcBorders>
          </w:tcPr>
          <w:p w14:paraId="4DB9DBD5" w14:textId="77777777" w:rsidR="000152B4" w:rsidRPr="00E175A0" w:rsidRDefault="000152B4" w:rsidP="000152B4">
            <w:pPr>
              <w:jc w:val="both"/>
              <w:rPr>
                <w:rFonts w:asciiTheme="majorBidi" w:hAnsiTheme="majorBidi" w:cstheme="majorBidi"/>
                <w:sz w:val="24"/>
                <w:szCs w:val="24"/>
                <w:rtl/>
                <w:lang w:bidi="fa-IR"/>
              </w:rPr>
            </w:pPr>
          </w:p>
        </w:tc>
        <w:tc>
          <w:tcPr>
            <w:tcW w:w="983" w:type="dxa"/>
            <w:tcBorders>
              <w:bottom w:val="double" w:sz="4" w:space="0" w:color="auto"/>
            </w:tcBorders>
          </w:tcPr>
          <w:p w14:paraId="6E33636D" w14:textId="77777777" w:rsidR="000152B4" w:rsidRPr="00E175A0" w:rsidRDefault="000152B4" w:rsidP="000152B4">
            <w:pPr>
              <w:jc w:val="both"/>
              <w:rPr>
                <w:rFonts w:asciiTheme="majorBidi" w:hAnsiTheme="majorBidi" w:cstheme="majorBidi"/>
                <w:sz w:val="28"/>
                <w:szCs w:val="28"/>
                <w:rtl/>
                <w:lang w:bidi="fa-IR"/>
              </w:rPr>
            </w:pPr>
          </w:p>
        </w:tc>
        <w:tc>
          <w:tcPr>
            <w:tcW w:w="3055" w:type="dxa"/>
            <w:tcBorders>
              <w:bottom w:val="double" w:sz="4" w:space="0" w:color="auto"/>
            </w:tcBorders>
          </w:tcPr>
          <w:p w14:paraId="447A3FC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Other</w:t>
            </w:r>
          </w:p>
        </w:tc>
        <w:tc>
          <w:tcPr>
            <w:tcW w:w="697" w:type="dxa"/>
            <w:tcBorders>
              <w:bottom w:val="single" w:sz="4" w:space="0" w:color="auto"/>
              <w:right w:val="double" w:sz="4" w:space="0" w:color="auto"/>
            </w:tcBorders>
            <w:vAlign w:val="bottom"/>
          </w:tcPr>
          <w:p w14:paraId="20ECFCB9"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7</w:t>
            </w:r>
          </w:p>
        </w:tc>
      </w:tr>
      <w:tr w:rsidR="000152B4" w:rsidRPr="00E175A0" w14:paraId="2470F871" w14:textId="77777777" w:rsidTr="00E0456B">
        <w:tc>
          <w:tcPr>
            <w:tcW w:w="2005" w:type="dxa"/>
            <w:tcBorders>
              <w:top w:val="double" w:sz="4" w:space="0" w:color="auto"/>
              <w:left w:val="double" w:sz="4" w:space="0" w:color="auto"/>
              <w:bottom w:val="double" w:sz="4" w:space="0" w:color="auto"/>
            </w:tcBorders>
          </w:tcPr>
          <w:p w14:paraId="51EFCA36" w14:textId="77777777" w:rsidR="000152B4" w:rsidRPr="00E175A0" w:rsidRDefault="000152B4" w:rsidP="000152B4">
            <w:pPr>
              <w:jc w:val="both"/>
              <w:rPr>
                <w:rFonts w:asciiTheme="majorBidi" w:hAnsiTheme="majorBidi" w:cstheme="majorBidi"/>
                <w:b/>
                <w:bCs/>
                <w:sz w:val="24"/>
                <w:szCs w:val="24"/>
                <w:rtl/>
                <w:lang w:bidi="fa-IR"/>
              </w:rPr>
            </w:pPr>
          </w:p>
        </w:tc>
        <w:tc>
          <w:tcPr>
            <w:tcW w:w="6924" w:type="dxa"/>
            <w:gridSpan w:val="4"/>
            <w:tcBorders>
              <w:top w:val="double" w:sz="4" w:space="0" w:color="auto"/>
              <w:bottom w:val="double" w:sz="4" w:space="0" w:color="auto"/>
              <w:right w:val="double" w:sz="4" w:space="0" w:color="auto"/>
            </w:tcBorders>
          </w:tcPr>
          <w:p w14:paraId="772D6B0E"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CF7C060" w14:textId="77777777" w:rsidR="007F6C75" w:rsidRPr="00E175A0" w:rsidRDefault="007F6C75" w:rsidP="00DE261D">
      <w:pPr>
        <w:spacing w:after="0" w:line="240" w:lineRule="auto"/>
        <w:jc w:val="both"/>
        <w:rPr>
          <w:rFonts w:asciiTheme="majorBidi" w:hAnsiTheme="majorBidi" w:cstheme="majorBidi"/>
          <w:sz w:val="28"/>
          <w:szCs w:val="28"/>
          <w:rtl/>
          <w:lang w:bidi="fa-IR"/>
        </w:rPr>
      </w:pPr>
    </w:p>
    <w:p w14:paraId="679BD4A0" w14:textId="77777777" w:rsidR="00642317"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16.</w:t>
      </w:r>
      <w:r w:rsidR="00193575" w:rsidRPr="00E175A0">
        <w:rPr>
          <w:rFonts w:asciiTheme="majorBidi" w:hAnsiTheme="majorBidi" w:cstheme="majorBidi"/>
          <w:b/>
          <w:bCs/>
          <w:sz w:val="28"/>
          <w:szCs w:val="28"/>
          <w:lang w:bidi="fa-IR"/>
        </w:rPr>
        <w:t xml:space="preserve"> The cost of the pre-operation</w:t>
      </w:r>
      <w:r w:rsidR="00642317" w:rsidRPr="00E175A0">
        <w:rPr>
          <w:rFonts w:asciiTheme="majorBidi" w:hAnsiTheme="majorBidi" w:cstheme="majorBidi"/>
          <w:b/>
          <w:bCs/>
          <w:sz w:val="28"/>
          <w:szCs w:val="28"/>
          <w:rtl/>
          <w:lang w:bidi="fa-IR"/>
        </w:rPr>
        <w:t>:</w:t>
      </w:r>
    </w:p>
    <w:tbl>
      <w:tblPr>
        <w:tblStyle w:val="TableGrid"/>
        <w:bidiVisual/>
        <w:tblW w:w="0" w:type="auto"/>
        <w:tblInd w:w="100" w:type="dxa"/>
        <w:tblLook w:val="04A0" w:firstRow="1" w:lastRow="0" w:firstColumn="1" w:lastColumn="0" w:noHBand="0" w:noVBand="1"/>
      </w:tblPr>
      <w:tblGrid>
        <w:gridCol w:w="1967"/>
        <w:gridCol w:w="8"/>
        <w:gridCol w:w="6221"/>
        <w:gridCol w:w="700"/>
      </w:tblGrid>
      <w:tr w:rsidR="000152B4" w:rsidRPr="00E175A0" w14:paraId="39992AB1" w14:textId="77777777" w:rsidTr="000152B4">
        <w:tc>
          <w:tcPr>
            <w:tcW w:w="1977" w:type="dxa"/>
            <w:gridSpan w:val="2"/>
            <w:tcBorders>
              <w:top w:val="double" w:sz="4" w:space="0" w:color="auto"/>
              <w:left w:val="double" w:sz="4" w:space="0" w:color="auto"/>
            </w:tcBorders>
            <w:shd w:val="clear" w:color="auto" w:fill="F2F2F2" w:themeFill="background1" w:themeFillShade="F2"/>
          </w:tcPr>
          <w:p w14:paraId="6038EF57"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0152B4" w:rsidRPr="000152B4">
              <w:rPr>
                <w:rFonts w:asciiTheme="majorBidi" w:hAnsiTheme="majorBidi" w:cstheme="majorBidi"/>
                <w:b/>
                <w:bCs/>
                <w:sz w:val="20"/>
                <w:szCs w:val="20"/>
                <w:lang w:bidi="fa-IR"/>
              </w:rPr>
              <w:t xml:space="preserve"> ($)</w:t>
            </w:r>
          </w:p>
        </w:tc>
        <w:tc>
          <w:tcPr>
            <w:tcW w:w="6229" w:type="dxa"/>
            <w:tcBorders>
              <w:top w:val="double" w:sz="4" w:space="0" w:color="auto"/>
            </w:tcBorders>
            <w:shd w:val="clear" w:color="auto" w:fill="F2F2F2" w:themeFill="background1" w:themeFillShade="F2"/>
          </w:tcPr>
          <w:p w14:paraId="0342C80F"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700" w:type="dxa"/>
            <w:tcBorders>
              <w:top w:val="double" w:sz="4" w:space="0" w:color="auto"/>
              <w:right w:val="double" w:sz="4" w:space="0" w:color="auto"/>
            </w:tcBorders>
            <w:shd w:val="clear" w:color="auto" w:fill="F2F2F2" w:themeFill="background1" w:themeFillShade="F2"/>
          </w:tcPr>
          <w:p w14:paraId="340186B2" w14:textId="77777777" w:rsidR="000152B4" w:rsidRPr="000152B4" w:rsidRDefault="000152B4" w:rsidP="000152B4">
            <w:pPr>
              <w:jc w:val="center"/>
              <w:rPr>
                <w:rFonts w:asciiTheme="majorBidi" w:hAnsiTheme="majorBidi" w:cstheme="majorBidi"/>
                <w:b/>
                <w:bCs/>
                <w:sz w:val="20"/>
                <w:szCs w:val="20"/>
                <w:lang w:bidi="fa-IR"/>
              </w:rPr>
            </w:pPr>
            <w:r w:rsidRPr="000152B4">
              <w:rPr>
                <w:rFonts w:asciiTheme="majorBidi" w:hAnsiTheme="majorBidi" w:cstheme="majorBidi"/>
                <w:b/>
                <w:bCs/>
                <w:sz w:val="20"/>
                <w:szCs w:val="20"/>
                <w:lang w:bidi="fa-IR"/>
              </w:rPr>
              <w:t>Row</w:t>
            </w:r>
          </w:p>
        </w:tc>
      </w:tr>
      <w:tr w:rsidR="000152B4" w:rsidRPr="00E175A0" w14:paraId="435E0BED" w14:textId="77777777" w:rsidTr="000152B4">
        <w:tc>
          <w:tcPr>
            <w:tcW w:w="1977" w:type="dxa"/>
            <w:gridSpan w:val="2"/>
            <w:tcBorders>
              <w:left w:val="double" w:sz="4" w:space="0" w:color="auto"/>
            </w:tcBorders>
            <w:vAlign w:val="bottom"/>
          </w:tcPr>
          <w:p w14:paraId="4407927B" w14:textId="77777777" w:rsidR="000152B4" w:rsidRPr="00E175A0" w:rsidRDefault="000152B4" w:rsidP="000152B4">
            <w:pPr>
              <w:jc w:val="center"/>
              <w:rPr>
                <w:rFonts w:asciiTheme="majorBidi" w:hAnsiTheme="majorBidi" w:cstheme="majorBidi"/>
                <w:color w:val="000000"/>
              </w:rPr>
            </w:pPr>
          </w:p>
        </w:tc>
        <w:tc>
          <w:tcPr>
            <w:tcW w:w="6229" w:type="dxa"/>
          </w:tcPr>
          <w:p w14:paraId="718B4BC7"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Preliminary studies</w:t>
            </w:r>
          </w:p>
        </w:tc>
        <w:tc>
          <w:tcPr>
            <w:tcW w:w="700" w:type="dxa"/>
            <w:tcBorders>
              <w:right w:val="double" w:sz="4" w:space="0" w:color="auto"/>
            </w:tcBorders>
            <w:vAlign w:val="bottom"/>
          </w:tcPr>
          <w:p w14:paraId="07E6FBFF"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57CD696E" w14:textId="77777777" w:rsidTr="000152B4">
        <w:tc>
          <w:tcPr>
            <w:tcW w:w="1977" w:type="dxa"/>
            <w:gridSpan w:val="2"/>
            <w:tcBorders>
              <w:left w:val="double" w:sz="4" w:space="0" w:color="auto"/>
            </w:tcBorders>
            <w:vAlign w:val="bottom"/>
          </w:tcPr>
          <w:p w14:paraId="09FC55F9" w14:textId="77777777" w:rsidR="000152B4" w:rsidRPr="00E175A0" w:rsidRDefault="000152B4" w:rsidP="000152B4">
            <w:pPr>
              <w:jc w:val="center"/>
              <w:rPr>
                <w:rFonts w:asciiTheme="majorBidi" w:hAnsiTheme="majorBidi" w:cstheme="majorBidi"/>
                <w:color w:val="000000"/>
              </w:rPr>
            </w:pPr>
          </w:p>
        </w:tc>
        <w:tc>
          <w:tcPr>
            <w:tcW w:w="6229" w:type="dxa"/>
          </w:tcPr>
          <w:p w14:paraId="307AE0E3"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cost of obtaining licenses and facilities</w:t>
            </w:r>
          </w:p>
        </w:tc>
        <w:tc>
          <w:tcPr>
            <w:tcW w:w="700" w:type="dxa"/>
            <w:tcBorders>
              <w:right w:val="double" w:sz="4" w:space="0" w:color="auto"/>
            </w:tcBorders>
            <w:vAlign w:val="bottom"/>
          </w:tcPr>
          <w:p w14:paraId="75123D7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32F21B31" w14:textId="77777777" w:rsidTr="000152B4">
        <w:tc>
          <w:tcPr>
            <w:tcW w:w="1977" w:type="dxa"/>
            <w:gridSpan w:val="2"/>
            <w:tcBorders>
              <w:left w:val="double" w:sz="4" w:space="0" w:color="auto"/>
            </w:tcBorders>
            <w:vAlign w:val="bottom"/>
          </w:tcPr>
          <w:p w14:paraId="7E528164" w14:textId="77777777" w:rsidR="000152B4" w:rsidRPr="00E175A0" w:rsidRDefault="000152B4" w:rsidP="000152B4">
            <w:pPr>
              <w:jc w:val="center"/>
              <w:rPr>
                <w:rFonts w:asciiTheme="majorBidi" w:hAnsiTheme="majorBidi" w:cstheme="majorBidi"/>
                <w:color w:val="000000"/>
              </w:rPr>
            </w:pPr>
          </w:p>
        </w:tc>
        <w:tc>
          <w:tcPr>
            <w:tcW w:w="6229" w:type="dxa"/>
          </w:tcPr>
          <w:p w14:paraId="3E3AD0C4"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 xml:space="preserve">Current costs during the implementation period </w:t>
            </w:r>
          </w:p>
        </w:tc>
        <w:tc>
          <w:tcPr>
            <w:tcW w:w="700" w:type="dxa"/>
            <w:tcBorders>
              <w:right w:val="double" w:sz="4" w:space="0" w:color="auto"/>
            </w:tcBorders>
            <w:vAlign w:val="bottom"/>
          </w:tcPr>
          <w:p w14:paraId="7167B75B"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4AE21AAC" w14:textId="77777777" w:rsidTr="000152B4">
        <w:tc>
          <w:tcPr>
            <w:tcW w:w="1977" w:type="dxa"/>
            <w:gridSpan w:val="2"/>
            <w:tcBorders>
              <w:left w:val="double" w:sz="4" w:space="0" w:color="auto"/>
            </w:tcBorders>
            <w:vAlign w:val="bottom"/>
          </w:tcPr>
          <w:p w14:paraId="0D09E778" w14:textId="77777777" w:rsidR="000152B4" w:rsidRPr="00E175A0" w:rsidRDefault="000152B4" w:rsidP="000152B4">
            <w:pPr>
              <w:jc w:val="center"/>
              <w:rPr>
                <w:rFonts w:asciiTheme="majorBidi" w:hAnsiTheme="majorBidi" w:cstheme="majorBidi"/>
                <w:color w:val="000000"/>
              </w:rPr>
            </w:pPr>
          </w:p>
        </w:tc>
        <w:tc>
          <w:tcPr>
            <w:tcW w:w="6229" w:type="dxa"/>
          </w:tcPr>
          <w:p w14:paraId="500190B4"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Local and abroad Staff training costs</w:t>
            </w:r>
          </w:p>
        </w:tc>
        <w:tc>
          <w:tcPr>
            <w:tcW w:w="700" w:type="dxa"/>
            <w:tcBorders>
              <w:right w:val="double" w:sz="4" w:space="0" w:color="auto"/>
            </w:tcBorders>
            <w:vAlign w:val="bottom"/>
          </w:tcPr>
          <w:p w14:paraId="67192660"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1361E0B3" w14:textId="77777777" w:rsidTr="000152B4">
        <w:tc>
          <w:tcPr>
            <w:tcW w:w="1977" w:type="dxa"/>
            <w:gridSpan w:val="2"/>
            <w:tcBorders>
              <w:left w:val="double" w:sz="4" w:space="0" w:color="auto"/>
              <w:bottom w:val="double" w:sz="4" w:space="0" w:color="auto"/>
            </w:tcBorders>
            <w:vAlign w:val="bottom"/>
          </w:tcPr>
          <w:p w14:paraId="5F26249B" w14:textId="77777777" w:rsidR="000152B4" w:rsidRPr="00E175A0" w:rsidRDefault="000152B4" w:rsidP="000152B4">
            <w:pPr>
              <w:jc w:val="center"/>
              <w:rPr>
                <w:rFonts w:asciiTheme="majorBidi" w:hAnsiTheme="majorBidi" w:cstheme="majorBidi"/>
                <w:color w:val="000000"/>
              </w:rPr>
            </w:pPr>
          </w:p>
        </w:tc>
        <w:tc>
          <w:tcPr>
            <w:tcW w:w="6229" w:type="dxa"/>
            <w:tcBorders>
              <w:bottom w:val="double" w:sz="4" w:space="0" w:color="auto"/>
            </w:tcBorders>
          </w:tcPr>
          <w:p w14:paraId="55572C45"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Other</w:t>
            </w:r>
          </w:p>
        </w:tc>
        <w:tc>
          <w:tcPr>
            <w:tcW w:w="700" w:type="dxa"/>
            <w:tcBorders>
              <w:bottom w:val="double" w:sz="4" w:space="0" w:color="auto"/>
              <w:right w:val="double" w:sz="4" w:space="0" w:color="auto"/>
            </w:tcBorders>
            <w:vAlign w:val="bottom"/>
          </w:tcPr>
          <w:p w14:paraId="0C4A245E"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5E546809" w14:textId="77777777" w:rsidTr="000152B4">
        <w:tc>
          <w:tcPr>
            <w:tcW w:w="1969" w:type="dxa"/>
            <w:tcBorders>
              <w:top w:val="double" w:sz="4" w:space="0" w:color="auto"/>
              <w:left w:val="double" w:sz="4" w:space="0" w:color="auto"/>
              <w:bottom w:val="double" w:sz="4" w:space="0" w:color="auto"/>
            </w:tcBorders>
          </w:tcPr>
          <w:p w14:paraId="2CF5EF7F" w14:textId="77777777" w:rsidR="000152B4" w:rsidRPr="00E175A0" w:rsidRDefault="000152B4" w:rsidP="000152B4">
            <w:pPr>
              <w:jc w:val="both"/>
              <w:rPr>
                <w:rFonts w:asciiTheme="majorBidi" w:hAnsiTheme="majorBidi" w:cstheme="majorBidi"/>
                <w:b/>
                <w:bCs/>
                <w:sz w:val="24"/>
                <w:szCs w:val="24"/>
                <w:rtl/>
                <w:lang w:bidi="fa-IR"/>
              </w:rPr>
            </w:pPr>
          </w:p>
        </w:tc>
        <w:tc>
          <w:tcPr>
            <w:tcW w:w="6937" w:type="dxa"/>
            <w:gridSpan w:val="3"/>
            <w:tcBorders>
              <w:top w:val="double" w:sz="4" w:space="0" w:color="auto"/>
              <w:bottom w:val="double" w:sz="4" w:space="0" w:color="auto"/>
              <w:right w:val="double" w:sz="4" w:space="0" w:color="auto"/>
            </w:tcBorders>
          </w:tcPr>
          <w:p w14:paraId="71F1A503"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67281C86" w14:textId="77777777" w:rsidR="00330F08" w:rsidRPr="00E175A0" w:rsidRDefault="00330F08" w:rsidP="00DE261D">
      <w:pPr>
        <w:spacing w:after="0" w:line="240" w:lineRule="auto"/>
        <w:jc w:val="both"/>
        <w:rPr>
          <w:rFonts w:asciiTheme="majorBidi" w:hAnsiTheme="majorBidi" w:cstheme="majorBidi"/>
          <w:sz w:val="28"/>
          <w:szCs w:val="28"/>
          <w:rtl/>
          <w:lang w:bidi="fa-IR"/>
        </w:rPr>
      </w:pPr>
    </w:p>
    <w:p w14:paraId="08DB392B" w14:textId="77777777" w:rsidR="00642317"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17. </w:t>
      </w:r>
      <w:r w:rsidR="00683D34" w:rsidRPr="00E175A0">
        <w:rPr>
          <w:rFonts w:asciiTheme="majorBidi" w:hAnsiTheme="majorBidi" w:cstheme="majorBidi"/>
          <w:b/>
          <w:bCs/>
          <w:sz w:val="28"/>
          <w:szCs w:val="28"/>
          <w:lang w:bidi="fa-IR"/>
        </w:rPr>
        <w:t>Fixed capital estimation</w:t>
      </w:r>
      <w:r w:rsidR="00642317" w:rsidRPr="00E175A0">
        <w:rPr>
          <w:rFonts w:asciiTheme="majorBidi" w:hAnsiTheme="majorBidi" w:cstheme="majorBidi"/>
          <w:b/>
          <w:bCs/>
          <w:sz w:val="28"/>
          <w:szCs w:val="28"/>
          <w:rtl/>
          <w:lang w:bidi="fa-IR"/>
        </w:rPr>
        <w:t>:</w:t>
      </w:r>
    </w:p>
    <w:tbl>
      <w:tblPr>
        <w:tblStyle w:val="TableGrid"/>
        <w:bidiVisual/>
        <w:tblW w:w="0" w:type="auto"/>
        <w:tblInd w:w="80" w:type="dxa"/>
        <w:tblLook w:val="04A0" w:firstRow="1" w:lastRow="0" w:firstColumn="1" w:lastColumn="0" w:noHBand="0" w:noVBand="1"/>
      </w:tblPr>
      <w:tblGrid>
        <w:gridCol w:w="1991"/>
        <w:gridCol w:w="8"/>
        <w:gridCol w:w="6154"/>
        <w:gridCol w:w="763"/>
      </w:tblGrid>
      <w:tr w:rsidR="000152B4" w:rsidRPr="00E175A0" w14:paraId="24F88E33" w14:textId="77777777" w:rsidTr="00E0456B">
        <w:tc>
          <w:tcPr>
            <w:tcW w:w="1993" w:type="dxa"/>
            <w:tcBorders>
              <w:top w:val="double" w:sz="4" w:space="0" w:color="auto"/>
              <w:left w:val="double" w:sz="4" w:space="0" w:color="auto"/>
            </w:tcBorders>
            <w:shd w:val="clear" w:color="auto" w:fill="F2F2F2" w:themeFill="background1" w:themeFillShade="F2"/>
            <w:vAlign w:val="center"/>
          </w:tcPr>
          <w:p w14:paraId="5D2CDD18"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0152B4" w:rsidRPr="000152B4">
              <w:rPr>
                <w:rFonts w:asciiTheme="majorBidi" w:hAnsiTheme="majorBidi" w:cstheme="majorBidi"/>
                <w:b/>
                <w:bCs/>
                <w:sz w:val="20"/>
                <w:szCs w:val="20"/>
                <w:lang w:bidi="fa-IR"/>
              </w:rPr>
              <w:t xml:space="preserve"> ($)</w:t>
            </w:r>
          </w:p>
        </w:tc>
        <w:tc>
          <w:tcPr>
            <w:tcW w:w="6170" w:type="dxa"/>
            <w:gridSpan w:val="2"/>
            <w:tcBorders>
              <w:top w:val="double" w:sz="4" w:space="0" w:color="auto"/>
            </w:tcBorders>
            <w:shd w:val="clear" w:color="auto" w:fill="F2F2F2" w:themeFill="background1" w:themeFillShade="F2"/>
            <w:vAlign w:val="center"/>
          </w:tcPr>
          <w:p w14:paraId="1D2ABD95"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763" w:type="dxa"/>
            <w:tcBorders>
              <w:top w:val="double" w:sz="4" w:space="0" w:color="auto"/>
              <w:right w:val="double" w:sz="4" w:space="0" w:color="auto"/>
            </w:tcBorders>
            <w:shd w:val="clear" w:color="auto" w:fill="F2F2F2" w:themeFill="background1" w:themeFillShade="F2"/>
            <w:vAlign w:val="center"/>
          </w:tcPr>
          <w:p w14:paraId="0BB7CB22"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1DE48D33" w14:textId="77777777" w:rsidTr="00E0456B">
        <w:tc>
          <w:tcPr>
            <w:tcW w:w="1993" w:type="dxa"/>
            <w:tcBorders>
              <w:left w:val="double" w:sz="4" w:space="0" w:color="auto"/>
            </w:tcBorders>
            <w:vAlign w:val="bottom"/>
          </w:tcPr>
          <w:p w14:paraId="6E7412DE"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7604AE67"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Land</w:t>
            </w:r>
          </w:p>
        </w:tc>
        <w:tc>
          <w:tcPr>
            <w:tcW w:w="763" w:type="dxa"/>
            <w:tcBorders>
              <w:right w:val="double" w:sz="4" w:space="0" w:color="auto"/>
            </w:tcBorders>
            <w:vAlign w:val="bottom"/>
          </w:tcPr>
          <w:p w14:paraId="2CA3AB04"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32F2B5D6" w14:textId="77777777" w:rsidTr="00E0456B">
        <w:tc>
          <w:tcPr>
            <w:tcW w:w="1993" w:type="dxa"/>
            <w:tcBorders>
              <w:left w:val="double" w:sz="4" w:space="0" w:color="auto"/>
            </w:tcBorders>
            <w:vAlign w:val="bottom"/>
          </w:tcPr>
          <w:p w14:paraId="6409A1B6"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608DA832"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building and</w:t>
            </w:r>
            <w:r w:rsidR="00E4552B">
              <w:rPr>
                <w:rFonts w:asciiTheme="majorBidi" w:hAnsiTheme="majorBidi" w:cstheme="majorBidi"/>
                <w:sz w:val="24"/>
                <w:szCs w:val="24"/>
                <w:lang w:bidi="fa-IR"/>
              </w:rPr>
              <w:t xml:space="preserve"> </w:t>
            </w:r>
            <w:r w:rsidR="008E1818">
              <w:rPr>
                <w:rFonts w:asciiTheme="majorBidi" w:hAnsiTheme="majorBidi" w:cstheme="majorBidi"/>
                <w:sz w:val="24"/>
                <w:szCs w:val="24"/>
                <w:lang w:bidi="fa-IR"/>
              </w:rPr>
              <w:t>site preparation</w:t>
            </w:r>
          </w:p>
        </w:tc>
        <w:tc>
          <w:tcPr>
            <w:tcW w:w="763" w:type="dxa"/>
            <w:tcBorders>
              <w:right w:val="double" w:sz="4" w:space="0" w:color="auto"/>
            </w:tcBorders>
            <w:vAlign w:val="bottom"/>
          </w:tcPr>
          <w:p w14:paraId="357A6147"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0EA00358" w14:textId="77777777" w:rsidTr="00E0456B">
        <w:tc>
          <w:tcPr>
            <w:tcW w:w="1993" w:type="dxa"/>
            <w:tcBorders>
              <w:left w:val="double" w:sz="4" w:space="0" w:color="auto"/>
            </w:tcBorders>
            <w:vAlign w:val="bottom"/>
          </w:tcPr>
          <w:p w14:paraId="2436B2CD"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61763711"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production machineries</w:t>
            </w:r>
          </w:p>
        </w:tc>
        <w:tc>
          <w:tcPr>
            <w:tcW w:w="763" w:type="dxa"/>
            <w:tcBorders>
              <w:right w:val="double" w:sz="4" w:space="0" w:color="auto"/>
            </w:tcBorders>
            <w:vAlign w:val="bottom"/>
          </w:tcPr>
          <w:p w14:paraId="0F2B63C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2F43613F" w14:textId="77777777" w:rsidTr="00E0456B">
        <w:tc>
          <w:tcPr>
            <w:tcW w:w="1993" w:type="dxa"/>
            <w:tcBorders>
              <w:left w:val="double" w:sz="4" w:space="0" w:color="auto"/>
            </w:tcBorders>
            <w:vAlign w:val="bottom"/>
          </w:tcPr>
          <w:p w14:paraId="2BACFAF8"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2624D82F"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Required vehicles, equipment and installations</w:t>
            </w:r>
          </w:p>
        </w:tc>
        <w:tc>
          <w:tcPr>
            <w:tcW w:w="763" w:type="dxa"/>
            <w:tcBorders>
              <w:right w:val="double" w:sz="4" w:space="0" w:color="auto"/>
            </w:tcBorders>
            <w:vAlign w:val="bottom"/>
          </w:tcPr>
          <w:p w14:paraId="6E863F9D"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5C23F17F" w14:textId="77777777" w:rsidTr="00E0456B">
        <w:tc>
          <w:tcPr>
            <w:tcW w:w="1993" w:type="dxa"/>
            <w:tcBorders>
              <w:left w:val="double" w:sz="4" w:space="0" w:color="auto"/>
            </w:tcBorders>
            <w:vAlign w:val="bottom"/>
          </w:tcPr>
          <w:p w14:paraId="46F6876D" w14:textId="77777777" w:rsidR="000152B4" w:rsidRPr="00E175A0" w:rsidRDefault="000152B4" w:rsidP="000152B4">
            <w:pPr>
              <w:jc w:val="center"/>
              <w:rPr>
                <w:rFonts w:asciiTheme="majorBidi" w:hAnsiTheme="majorBidi" w:cstheme="majorBidi"/>
                <w:color w:val="000000"/>
              </w:rPr>
            </w:pPr>
          </w:p>
        </w:tc>
        <w:tc>
          <w:tcPr>
            <w:tcW w:w="6170" w:type="dxa"/>
            <w:gridSpan w:val="2"/>
          </w:tcPr>
          <w:p w14:paraId="7AB63CC2"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pre-operation costs</w:t>
            </w:r>
          </w:p>
        </w:tc>
        <w:tc>
          <w:tcPr>
            <w:tcW w:w="763" w:type="dxa"/>
            <w:tcBorders>
              <w:right w:val="double" w:sz="4" w:space="0" w:color="auto"/>
            </w:tcBorders>
            <w:vAlign w:val="bottom"/>
          </w:tcPr>
          <w:p w14:paraId="3C45C85A"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416DD957" w14:textId="77777777" w:rsidTr="00E0456B">
        <w:tc>
          <w:tcPr>
            <w:tcW w:w="1993" w:type="dxa"/>
            <w:tcBorders>
              <w:left w:val="double" w:sz="4" w:space="0" w:color="auto"/>
              <w:bottom w:val="double" w:sz="4" w:space="0" w:color="auto"/>
            </w:tcBorders>
            <w:vAlign w:val="bottom"/>
          </w:tcPr>
          <w:p w14:paraId="69F475F1" w14:textId="77777777" w:rsidR="000152B4" w:rsidRPr="00E175A0" w:rsidRDefault="000152B4" w:rsidP="000152B4">
            <w:pPr>
              <w:jc w:val="center"/>
              <w:rPr>
                <w:rFonts w:asciiTheme="majorBidi" w:hAnsiTheme="majorBidi" w:cstheme="majorBidi"/>
                <w:color w:val="000000"/>
              </w:rPr>
            </w:pPr>
          </w:p>
        </w:tc>
        <w:tc>
          <w:tcPr>
            <w:tcW w:w="6170" w:type="dxa"/>
            <w:gridSpan w:val="2"/>
            <w:tcBorders>
              <w:bottom w:val="double" w:sz="4" w:space="0" w:color="auto"/>
            </w:tcBorders>
          </w:tcPr>
          <w:p w14:paraId="625D9277"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Unpredicted costs (10% of the total)</w:t>
            </w:r>
          </w:p>
        </w:tc>
        <w:tc>
          <w:tcPr>
            <w:tcW w:w="763" w:type="dxa"/>
            <w:tcBorders>
              <w:bottom w:val="double" w:sz="4" w:space="0" w:color="auto"/>
              <w:right w:val="double" w:sz="4" w:space="0" w:color="auto"/>
            </w:tcBorders>
            <w:vAlign w:val="bottom"/>
          </w:tcPr>
          <w:p w14:paraId="3AC8B8FF"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3548CD06" w14:textId="77777777" w:rsidTr="00E0456B">
        <w:tc>
          <w:tcPr>
            <w:tcW w:w="2001" w:type="dxa"/>
            <w:gridSpan w:val="2"/>
            <w:tcBorders>
              <w:top w:val="double" w:sz="4" w:space="0" w:color="auto"/>
              <w:left w:val="double" w:sz="4" w:space="0" w:color="auto"/>
              <w:bottom w:val="double" w:sz="4" w:space="0" w:color="auto"/>
            </w:tcBorders>
          </w:tcPr>
          <w:p w14:paraId="2E37BC1E" w14:textId="77777777" w:rsidR="000152B4" w:rsidRPr="00E175A0" w:rsidRDefault="000152B4" w:rsidP="000152B4">
            <w:pPr>
              <w:jc w:val="both"/>
              <w:rPr>
                <w:rFonts w:asciiTheme="majorBidi" w:hAnsiTheme="majorBidi" w:cstheme="majorBidi"/>
                <w:b/>
                <w:bCs/>
                <w:sz w:val="24"/>
                <w:szCs w:val="24"/>
                <w:rtl/>
                <w:lang w:bidi="fa-IR"/>
              </w:rPr>
            </w:pPr>
          </w:p>
        </w:tc>
        <w:tc>
          <w:tcPr>
            <w:tcW w:w="6925" w:type="dxa"/>
            <w:gridSpan w:val="2"/>
            <w:tcBorders>
              <w:top w:val="double" w:sz="4" w:space="0" w:color="auto"/>
              <w:bottom w:val="double" w:sz="4" w:space="0" w:color="auto"/>
              <w:right w:val="double" w:sz="4" w:space="0" w:color="auto"/>
            </w:tcBorders>
            <w:vAlign w:val="center"/>
          </w:tcPr>
          <w:p w14:paraId="2B3898C0"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4EE3FC3"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0310FADA" w14:textId="77777777" w:rsidR="00292E47" w:rsidRPr="00E175A0" w:rsidRDefault="00683D34" w:rsidP="00FF0AB4">
      <w:pPr>
        <w:spacing w:after="0"/>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18. </w:t>
      </w:r>
      <w:r w:rsidR="00FF0AB4" w:rsidRPr="00E175A0">
        <w:rPr>
          <w:rFonts w:asciiTheme="majorBidi" w:hAnsiTheme="majorBidi" w:cstheme="majorBidi"/>
          <w:b/>
          <w:bCs/>
          <w:sz w:val="28"/>
          <w:szCs w:val="28"/>
          <w:lang w:bidi="fa-IR"/>
        </w:rPr>
        <w:t xml:space="preserve">Working </w:t>
      </w:r>
      <w:r w:rsidRPr="00E175A0">
        <w:rPr>
          <w:rFonts w:asciiTheme="majorBidi" w:hAnsiTheme="majorBidi" w:cstheme="majorBidi"/>
          <w:b/>
          <w:bCs/>
          <w:sz w:val="28"/>
          <w:szCs w:val="28"/>
          <w:lang w:bidi="fa-IR"/>
        </w:rPr>
        <w:t>capital estimation (three-month):</w:t>
      </w:r>
    </w:p>
    <w:tbl>
      <w:tblPr>
        <w:tblStyle w:val="TableGrid"/>
        <w:bidiVisual/>
        <w:tblW w:w="8927" w:type="dxa"/>
        <w:tblInd w:w="100" w:type="dxa"/>
        <w:tblLayout w:type="fixed"/>
        <w:tblLook w:val="04A0" w:firstRow="1" w:lastRow="0" w:firstColumn="1" w:lastColumn="0" w:noHBand="0" w:noVBand="1"/>
      </w:tblPr>
      <w:tblGrid>
        <w:gridCol w:w="1989"/>
        <w:gridCol w:w="6095"/>
        <w:gridCol w:w="843"/>
      </w:tblGrid>
      <w:tr w:rsidR="000152B4" w:rsidRPr="00E175A0" w14:paraId="1D926883" w14:textId="77777777" w:rsidTr="00C815B3">
        <w:tc>
          <w:tcPr>
            <w:tcW w:w="1989" w:type="dxa"/>
            <w:tcBorders>
              <w:top w:val="double" w:sz="4" w:space="0" w:color="auto"/>
              <w:left w:val="double" w:sz="4" w:space="0" w:color="auto"/>
            </w:tcBorders>
            <w:shd w:val="clear" w:color="auto" w:fill="F2F2F2" w:themeFill="background1" w:themeFillShade="F2"/>
          </w:tcPr>
          <w:p w14:paraId="3D743CF6" w14:textId="77777777" w:rsidR="000152B4" w:rsidRPr="000152B4" w:rsidRDefault="00E4552B" w:rsidP="000152B4">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0152B4" w:rsidRPr="000152B4">
              <w:rPr>
                <w:rFonts w:asciiTheme="majorBidi" w:hAnsiTheme="majorBidi" w:cstheme="majorBidi"/>
                <w:b/>
                <w:bCs/>
                <w:sz w:val="20"/>
                <w:szCs w:val="20"/>
                <w:lang w:bidi="fa-IR"/>
              </w:rPr>
              <w:t xml:space="preserve"> ($)</w:t>
            </w:r>
          </w:p>
        </w:tc>
        <w:tc>
          <w:tcPr>
            <w:tcW w:w="6095" w:type="dxa"/>
            <w:tcBorders>
              <w:top w:val="double" w:sz="4" w:space="0" w:color="auto"/>
            </w:tcBorders>
            <w:shd w:val="clear" w:color="auto" w:fill="F2F2F2" w:themeFill="background1" w:themeFillShade="F2"/>
          </w:tcPr>
          <w:p w14:paraId="2F5372F3"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3" w:type="dxa"/>
            <w:tcBorders>
              <w:top w:val="double" w:sz="4" w:space="0" w:color="auto"/>
              <w:right w:val="double" w:sz="4" w:space="0" w:color="auto"/>
            </w:tcBorders>
            <w:shd w:val="clear" w:color="auto" w:fill="F2F2F2" w:themeFill="background1" w:themeFillShade="F2"/>
          </w:tcPr>
          <w:p w14:paraId="2F6DACFE" w14:textId="77777777" w:rsidR="000152B4" w:rsidRPr="000152B4" w:rsidRDefault="000152B4" w:rsidP="000152B4">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0152B4" w:rsidRPr="00E175A0" w14:paraId="0A2A432F" w14:textId="77777777" w:rsidTr="00C815B3">
        <w:tc>
          <w:tcPr>
            <w:tcW w:w="1989" w:type="dxa"/>
            <w:tcBorders>
              <w:left w:val="double" w:sz="4" w:space="0" w:color="auto"/>
            </w:tcBorders>
            <w:vAlign w:val="bottom"/>
          </w:tcPr>
          <w:p w14:paraId="14C03412" w14:textId="77777777" w:rsidR="000152B4" w:rsidRPr="00E175A0" w:rsidRDefault="000152B4" w:rsidP="000152B4">
            <w:pPr>
              <w:jc w:val="center"/>
              <w:rPr>
                <w:rFonts w:asciiTheme="majorBidi" w:hAnsiTheme="majorBidi" w:cstheme="majorBidi"/>
                <w:color w:val="000000"/>
              </w:rPr>
            </w:pPr>
          </w:p>
        </w:tc>
        <w:tc>
          <w:tcPr>
            <w:tcW w:w="6095" w:type="dxa"/>
          </w:tcPr>
          <w:p w14:paraId="2C9A5F25"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Raw materials</w:t>
            </w:r>
          </w:p>
        </w:tc>
        <w:tc>
          <w:tcPr>
            <w:tcW w:w="843" w:type="dxa"/>
            <w:tcBorders>
              <w:right w:val="double" w:sz="4" w:space="0" w:color="auto"/>
            </w:tcBorders>
            <w:vAlign w:val="bottom"/>
          </w:tcPr>
          <w:p w14:paraId="3940E8A8"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1</w:t>
            </w:r>
          </w:p>
        </w:tc>
      </w:tr>
      <w:tr w:rsidR="000152B4" w:rsidRPr="00E175A0" w14:paraId="1BF72E32" w14:textId="77777777" w:rsidTr="00C815B3">
        <w:tc>
          <w:tcPr>
            <w:tcW w:w="1989" w:type="dxa"/>
            <w:tcBorders>
              <w:left w:val="double" w:sz="4" w:space="0" w:color="auto"/>
            </w:tcBorders>
            <w:vAlign w:val="bottom"/>
          </w:tcPr>
          <w:p w14:paraId="126026DD" w14:textId="77777777" w:rsidR="000152B4" w:rsidRPr="00E175A0" w:rsidRDefault="000152B4" w:rsidP="000152B4">
            <w:pPr>
              <w:jc w:val="center"/>
              <w:rPr>
                <w:rFonts w:asciiTheme="majorBidi" w:hAnsiTheme="majorBidi" w:cstheme="majorBidi"/>
                <w:color w:val="000000"/>
              </w:rPr>
            </w:pPr>
          </w:p>
        </w:tc>
        <w:tc>
          <w:tcPr>
            <w:tcW w:w="6095" w:type="dxa"/>
          </w:tcPr>
          <w:p w14:paraId="0DBF9606"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Salaries and employee pays</w:t>
            </w:r>
          </w:p>
        </w:tc>
        <w:tc>
          <w:tcPr>
            <w:tcW w:w="843" w:type="dxa"/>
            <w:tcBorders>
              <w:right w:val="double" w:sz="4" w:space="0" w:color="auto"/>
            </w:tcBorders>
            <w:vAlign w:val="bottom"/>
          </w:tcPr>
          <w:p w14:paraId="09EB1E54"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2</w:t>
            </w:r>
          </w:p>
        </w:tc>
      </w:tr>
      <w:tr w:rsidR="000152B4" w:rsidRPr="00E175A0" w14:paraId="19205E15" w14:textId="77777777" w:rsidTr="00C815B3">
        <w:tc>
          <w:tcPr>
            <w:tcW w:w="1989" w:type="dxa"/>
            <w:tcBorders>
              <w:left w:val="double" w:sz="4" w:space="0" w:color="auto"/>
            </w:tcBorders>
            <w:vAlign w:val="bottom"/>
          </w:tcPr>
          <w:p w14:paraId="74B3F80C" w14:textId="77777777" w:rsidR="000152B4" w:rsidRPr="00E175A0" w:rsidRDefault="000152B4" w:rsidP="000152B4">
            <w:pPr>
              <w:jc w:val="center"/>
              <w:rPr>
                <w:rFonts w:asciiTheme="majorBidi" w:hAnsiTheme="majorBidi" w:cstheme="majorBidi"/>
                <w:color w:val="000000"/>
              </w:rPr>
            </w:pPr>
          </w:p>
        </w:tc>
        <w:tc>
          <w:tcPr>
            <w:tcW w:w="6095" w:type="dxa"/>
          </w:tcPr>
          <w:p w14:paraId="373FD3EE"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Factory insurance</w:t>
            </w:r>
          </w:p>
        </w:tc>
        <w:tc>
          <w:tcPr>
            <w:tcW w:w="843" w:type="dxa"/>
            <w:tcBorders>
              <w:right w:val="double" w:sz="4" w:space="0" w:color="auto"/>
            </w:tcBorders>
            <w:vAlign w:val="bottom"/>
          </w:tcPr>
          <w:p w14:paraId="26B216C5"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3</w:t>
            </w:r>
          </w:p>
        </w:tc>
      </w:tr>
      <w:tr w:rsidR="000152B4" w:rsidRPr="00E175A0" w14:paraId="05FCFAEE" w14:textId="77777777" w:rsidTr="00C815B3">
        <w:tc>
          <w:tcPr>
            <w:tcW w:w="1989" w:type="dxa"/>
            <w:tcBorders>
              <w:left w:val="double" w:sz="4" w:space="0" w:color="auto"/>
            </w:tcBorders>
            <w:vAlign w:val="bottom"/>
          </w:tcPr>
          <w:p w14:paraId="09C60F4B" w14:textId="77777777" w:rsidR="000152B4" w:rsidRPr="00E175A0" w:rsidRDefault="000152B4" w:rsidP="000152B4">
            <w:pPr>
              <w:jc w:val="center"/>
              <w:rPr>
                <w:rFonts w:asciiTheme="majorBidi" w:hAnsiTheme="majorBidi" w:cstheme="majorBidi"/>
                <w:color w:val="000000"/>
              </w:rPr>
            </w:pPr>
          </w:p>
        </w:tc>
        <w:tc>
          <w:tcPr>
            <w:tcW w:w="6095" w:type="dxa"/>
          </w:tcPr>
          <w:p w14:paraId="0E45648D"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Quarterly energy</w:t>
            </w:r>
          </w:p>
        </w:tc>
        <w:tc>
          <w:tcPr>
            <w:tcW w:w="843" w:type="dxa"/>
            <w:tcBorders>
              <w:right w:val="double" w:sz="4" w:space="0" w:color="auto"/>
            </w:tcBorders>
            <w:vAlign w:val="bottom"/>
          </w:tcPr>
          <w:p w14:paraId="172F2076"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4</w:t>
            </w:r>
          </w:p>
        </w:tc>
      </w:tr>
      <w:tr w:rsidR="000152B4" w:rsidRPr="00E175A0" w14:paraId="76A15702" w14:textId="77777777" w:rsidTr="00C815B3">
        <w:tc>
          <w:tcPr>
            <w:tcW w:w="1989" w:type="dxa"/>
            <w:tcBorders>
              <w:left w:val="double" w:sz="4" w:space="0" w:color="auto"/>
            </w:tcBorders>
            <w:vAlign w:val="bottom"/>
          </w:tcPr>
          <w:p w14:paraId="55332871" w14:textId="77777777" w:rsidR="000152B4" w:rsidRPr="00E175A0" w:rsidRDefault="000152B4" w:rsidP="000152B4">
            <w:pPr>
              <w:jc w:val="center"/>
              <w:rPr>
                <w:rFonts w:asciiTheme="majorBidi" w:hAnsiTheme="majorBidi" w:cstheme="majorBidi"/>
                <w:color w:val="000000"/>
              </w:rPr>
            </w:pPr>
          </w:p>
        </w:tc>
        <w:tc>
          <w:tcPr>
            <w:tcW w:w="6095" w:type="dxa"/>
          </w:tcPr>
          <w:p w14:paraId="26A368CB"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cost of the sale (half-cent of sales)</w:t>
            </w:r>
          </w:p>
        </w:tc>
        <w:tc>
          <w:tcPr>
            <w:tcW w:w="843" w:type="dxa"/>
            <w:tcBorders>
              <w:right w:val="double" w:sz="4" w:space="0" w:color="auto"/>
            </w:tcBorders>
            <w:vAlign w:val="bottom"/>
          </w:tcPr>
          <w:p w14:paraId="65F8033E"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5</w:t>
            </w:r>
          </w:p>
        </w:tc>
      </w:tr>
      <w:tr w:rsidR="000152B4" w:rsidRPr="00E175A0" w14:paraId="271509AD" w14:textId="77777777" w:rsidTr="00C815B3">
        <w:tc>
          <w:tcPr>
            <w:tcW w:w="1989" w:type="dxa"/>
            <w:tcBorders>
              <w:left w:val="double" w:sz="4" w:space="0" w:color="auto"/>
              <w:bottom w:val="double" w:sz="4" w:space="0" w:color="000000" w:themeColor="text1"/>
            </w:tcBorders>
            <w:vAlign w:val="bottom"/>
          </w:tcPr>
          <w:p w14:paraId="2693E0BD" w14:textId="77777777" w:rsidR="000152B4" w:rsidRPr="00E175A0" w:rsidRDefault="000152B4" w:rsidP="000152B4">
            <w:pPr>
              <w:jc w:val="center"/>
              <w:rPr>
                <w:rFonts w:asciiTheme="majorBidi" w:hAnsiTheme="majorBidi" w:cstheme="majorBidi"/>
                <w:color w:val="000000"/>
              </w:rPr>
            </w:pPr>
          </w:p>
        </w:tc>
        <w:tc>
          <w:tcPr>
            <w:tcW w:w="6095" w:type="dxa"/>
            <w:tcBorders>
              <w:bottom w:val="double" w:sz="4" w:space="0" w:color="000000" w:themeColor="text1"/>
            </w:tcBorders>
          </w:tcPr>
          <w:p w14:paraId="122173A0" w14:textId="77777777" w:rsidR="000152B4" w:rsidRPr="00E175A0" w:rsidRDefault="000152B4" w:rsidP="000152B4">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predicted cost half-cent of sales</w:t>
            </w:r>
          </w:p>
        </w:tc>
        <w:tc>
          <w:tcPr>
            <w:tcW w:w="843" w:type="dxa"/>
            <w:tcBorders>
              <w:bottom w:val="double" w:sz="4" w:space="0" w:color="000000" w:themeColor="text1"/>
              <w:right w:val="double" w:sz="4" w:space="0" w:color="auto"/>
            </w:tcBorders>
            <w:vAlign w:val="bottom"/>
          </w:tcPr>
          <w:p w14:paraId="285D871C" w14:textId="77777777" w:rsidR="000152B4" w:rsidRPr="00E175A0" w:rsidRDefault="000152B4" w:rsidP="000152B4">
            <w:pPr>
              <w:jc w:val="center"/>
              <w:rPr>
                <w:rFonts w:asciiTheme="majorBidi" w:hAnsiTheme="majorBidi" w:cstheme="majorBidi"/>
                <w:color w:val="000000"/>
              </w:rPr>
            </w:pPr>
            <w:r w:rsidRPr="00E175A0">
              <w:rPr>
                <w:rFonts w:asciiTheme="majorBidi" w:hAnsiTheme="majorBidi" w:cstheme="majorBidi"/>
                <w:color w:val="000000"/>
              </w:rPr>
              <w:t>6</w:t>
            </w:r>
          </w:p>
        </w:tc>
      </w:tr>
      <w:tr w:rsidR="000152B4" w:rsidRPr="00E175A0" w14:paraId="63FA42A4" w14:textId="77777777" w:rsidTr="00C815B3">
        <w:tc>
          <w:tcPr>
            <w:tcW w:w="1989" w:type="dxa"/>
            <w:tcBorders>
              <w:top w:val="double" w:sz="4" w:space="0" w:color="000000" w:themeColor="text1"/>
              <w:left w:val="double" w:sz="4" w:space="0" w:color="000000" w:themeColor="text1"/>
              <w:bottom w:val="double" w:sz="4" w:space="0" w:color="000000" w:themeColor="text1"/>
            </w:tcBorders>
          </w:tcPr>
          <w:p w14:paraId="6D20F6C7" w14:textId="77777777" w:rsidR="000152B4" w:rsidRPr="00E175A0" w:rsidRDefault="000152B4" w:rsidP="000152B4">
            <w:pPr>
              <w:jc w:val="both"/>
              <w:rPr>
                <w:rFonts w:asciiTheme="majorBidi" w:hAnsiTheme="majorBidi" w:cstheme="majorBidi"/>
                <w:b/>
                <w:bCs/>
                <w:sz w:val="24"/>
                <w:szCs w:val="24"/>
                <w:rtl/>
                <w:lang w:bidi="fa-IR"/>
              </w:rPr>
            </w:pPr>
          </w:p>
        </w:tc>
        <w:tc>
          <w:tcPr>
            <w:tcW w:w="6938" w:type="dxa"/>
            <w:gridSpan w:val="2"/>
            <w:tcBorders>
              <w:top w:val="double" w:sz="4" w:space="0" w:color="000000" w:themeColor="text1"/>
              <w:bottom w:val="double" w:sz="4" w:space="0" w:color="000000" w:themeColor="text1"/>
              <w:right w:val="double" w:sz="4" w:space="0" w:color="000000" w:themeColor="text1"/>
            </w:tcBorders>
          </w:tcPr>
          <w:p w14:paraId="24A834B1" w14:textId="77777777" w:rsidR="000152B4" w:rsidRPr="00E175A0" w:rsidRDefault="000152B4" w:rsidP="000152B4">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r w:rsidRPr="00E175A0">
              <w:rPr>
                <w:rFonts w:asciiTheme="majorBidi" w:hAnsiTheme="majorBidi" w:cstheme="majorBidi"/>
                <w:b/>
                <w:bCs/>
                <w:sz w:val="24"/>
                <w:szCs w:val="24"/>
                <w:rtl/>
                <w:lang w:bidi="fa-IR"/>
              </w:rPr>
              <w:t xml:space="preserve"> </w:t>
            </w:r>
          </w:p>
        </w:tc>
      </w:tr>
    </w:tbl>
    <w:p w14:paraId="12DB6D57" w14:textId="77777777" w:rsidR="00292E47" w:rsidRPr="00E175A0" w:rsidRDefault="00292E47" w:rsidP="00DE261D">
      <w:pPr>
        <w:spacing w:after="0" w:line="240" w:lineRule="auto"/>
        <w:jc w:val="both"/>
        <w:rPr>
          <w:rFonts w:asciiTheme="majorBidi" w:hAnsiTheme="majorBidi" w:cstheme="majorBidi"/>
          <w:sz w:val="18"/>
          <w:szCs w:val="18"/>
          <w:rtl/>
          <w:lang w:bidi="fa-IR"/>
        </w:rPr>
      </w:pPr>
    </w:p>
    <w:p w14:paraId="06FE5B54" w14:textId="77777777" w:rsidR="001944C6" w:rsidRPr="00E720DC" w:rsidRDefault="00862B3F" w:rsidP="00FF0AB4">
      <w:pPr>
        <w:spacing w:after="0" w:line="240" w:lineRule="auto"/>
        <w:jc w:val="both"/>
        <w:rPr>
          <w:rFonts w:asciiTheme="majorBidi" w:hAnsiTheme="majorBidi" w:cstheme="majorBidi"/>
          <w:i/>
          <w:iCs/>
          <w:rtl/>
          <w:lang w:bidi="fa-IR"/>
        </w:rPr>
      </w:pPr>
      <w:r w:rsidRPr="00E175A0">
        <w:rPr>
          <w:rFonts w:asciiTheme="majorBidi" w:hAnsiTheme="majorBidi" w:cstheme="majorBidi"/>
          <w:b/>
          <w:bCs/>
          <w:sz w:val="28"/>
          <w:szCs w:val="28"/>
          <w:lang w:bidi="fa-IR"/>
        </w:rPr>
        <w:t xml:space="preserve">19. </w:t>
      </w:r>
      <w:r w:rsidR="00FF0AB4" w:rsidRPr="00E175A0">
        <w:rPr>
          <w:rFonts w:asciiTheme="majorBidi" w:hAnsiTheme="majorBidi" w:cstheme="majorBidi"/>
          <w:b/>
          <w:bCs/>
          <w:sz w:val="28"/>
          <w:szCs w:val="28"/>
          <w:lang w:bidi="fa-IR"/>
        </w:rPr>
        <w:t xml:space="preserve">Estimation </w:t>
      </w:r>
      <w:r w:rsidR="00683D34" w:rsidRPr="00E175A0">
        <w:rPr>
          <w:rFonts w:asciiTheme="majorBidi" w:hAnsiTheme="majorBidi" w:cstheme="majorBidi"/>
          <w:b/>
          <w:bCs/>
          <w:sz w:val="28"/>
          <w:szCs w:val="28"/>
          <w:lang w:bidi="fa-IR"/>
        </w:rPr>
        <w:t>of total investment</w:t>
      </w:r>
      <w:r w:rsidR="006038DA" w:rsidRPr="00E175A0">
        <w:rPr>
          <w:rFonts w:asciiTheme="majorBidi" w:hAnsiTheme="majorBidi" w:cstheme="majorBidi"/>
          <w:b/>
          <w:bCs/>
          <w:sz w:val="28"/>
          <w:szCs w:val="28"/>
          <w:rtl/>
          <w:lang w:bidi="fa-IR"/>
        </w:rPr>
        <w:t>:</w:t>
      </w:r>
    </w:p>
    <w:tbl>
      <w:tblPr>
        <w:tblStyle w:val="TableGrid"/>
        <w:bidiVisual/>
        <w:tblW w:w="0" w:type="auto"/>
        <w:tblInd w:w="140" w:type="dxa"/>
        <w:tblLook w:val="04A0" w:firstRow="1" w:lastRow="0" w:firstColumn="1" w:lastColumn="0" w:noHBand="0" w:noVBand="1"/>
      </w:tblPr>
      <w:tblGrid>
        <w:gridCol w:w="1940"/>
        <w:gridCol w:w="2116"/>
        <w:gridCol w:w="3958"/>
        <w:gridCol w:w="842"/>
      </w:tblGrid>
      <w:tr w:rsidR="00C815B3" w:rsidRPr="00E175A0" w14:paraId="41455DE6" w14:textId="77777777" w:rsidTr="00E720DC">
        <w:tc>
          <w:tcPr>
            <w:tcW w:w="1943" w:type="dxa"/>
            <w:tcBorders>
              <w:top w:val="double" w:sz="4" w:space="0" w:color="auto"/>
              <w:left w:val="double" w:sz="4" w:space="0" w:color="auto"/>
            </w:tcBorders>
            <w:shd w:val="clear" w:color="auto" w:fill="F2F2F2" w:themeFill="background1" w:themeFillShade="F2"/>
          </w:tcPr>
          <w:p w14:paraId="67026C3F"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r w:rsidR="00C815B3" w:rsidRPr="000152B4">
              <w:rPr>
                <w:rFonts w:asciiTheme="majorBidi" w:hAnsiTheme="majorBidi" w:cstheme="majorBidi"/>
                <w:b/>
                <w:bCs/>
                <w:sz w:val="20"/>
                <w:szCs w:val="20"/>
                <w:rtl/>
                <w:lang w:bidi="fa-IR"/>
              </w:rPr>
              <w:t xml:space="preserve"> </w:t>
            </w:r>
          </w:p>
        </w:tc>
        <w:tc>
          <w:tcPr>
            <w:tcW w:w="2118" w:type="dxa"/>
            <w:tcBorders>
              <w:top w:val="double" w:sz="4" w:space="0" w:color="auto"/>
            </w:tcBorders>
            <w:shd w:val="clear" w:color="auto" w:fill="F2F2F2" w:themeFill="background1" w:themeFillShade="F2"/>
          </w:tcPr>
          <w:p w14:paraId="62FF98B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Percentage </w:t>
            </w:r>
          </w:p>
        </w:tc>
        <w:tc>
          <w:tcPr>
            <w:tcW w:w="3963" w:type="dxa"/>
            <w:tcBorders>
              <w:top w:val="double" w:sz="4" w:space="0" w:color="auto"/>
            </w:tcBorders>
            <w:shd w:val="clear" w:color="auto" w:fill="F2F2F2" w:themeFill="background1" w:themeFillShade="F2"/>
          </w:tcPr>
          <w:p w14:paraId="0292403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3FB5ECAC"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710F2529" w14:textId="77777777" w:rsidTr="00E720DC">
        <w:tc>
          <w:tcPr>
            <w:tcW w:w="1943" w:type="dxa"/>
            <w:tcBorders>
              <w:left w:val="double" w:sz="4" w:space="0" w:color="auto"/>
            </w:tcBorders>
            <w:vAlign w:val="bottom"/>
          </w:tcPr>
          <w:p w14:paraId="1D30221D" w14:textId="77777777" w:rsidR="00C815B3" w:rsidRPr="00E175A0" w:rsidRDefault="00C815B3" w:rsidP="00C815B3">
            <w:pPr>
              <w:jc w:val="center"/>
              <w:rPr>
                <w:rFonts w:asciiTheme="majorBidi" w:hAnsiTheme="majorBidi" w:cstheme="majorBidi"/>
                <w:color w:val="000000"/>
              </w:rPr>
            </w:pPr>
          </w:p>
        </w:tc>
        <w:tc>
          <w:tcPr>
            <w:tcW w:w="2118" w:type="dxa"/>
          </w:tcPr>
          <w:p w14:paraId="5A99790B" w14:textId="77777777" w:rsidR="00C815B3" w:rsidRPr="00E175A0" w:rsidRDefault="00C815B3" w:rsidP="00C815B3">
            <w:pPr>
              <w:jc w:val="both"/>
              <w:rPr>
                <w:rFonts w:asciiTheme="majorBidi" w:hAnsiTheme="majorBidi" w:cstheme="majorBidi"/>
                <w:sz w:val="24"/>
                <w:szCs w:val="24"/>
                <w:rtl/>
                <w:lang w:bidi="fa-IR"/>
              </w:rPr>
            </w:pPr>
          </w:p>
        </w:tc>
        <w:tc>
          <w:tcPr>
            <w:tcW w:w="3963" w:type="dxa"/>
          </w:tcPr>
          <w:p w14:paraId="4CC571E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Company share</w:t>
            </w:r>
          </w:p>
        </w:tc>
        <w:tc>
          <w:tcPr>
            <w:tcW w:w="842" w:type="dxa"/>
            <w:tcBorders>
              <w:right w:val="double" w:sz="4" w:space="0" w:color="auto"/>
            </w:tcBorders>
            <w:vAlign w:val="bottom"/>
          </w:tcPr>
          <w:p w14:paraId="4DAFEC7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48602F0D" w14:textId="77777777" w:rsidTr="00E720DC">
        <w:tc>
          <w:tcPr>
            <w:tcW w:w="1943" w:type="dxa"/>
            <w:tcBorders>
              <w:left w:val="double" w:sz="4" w:space="0" w:color="auto"/>
            </w:tcBorders>
            <w:vAlign w:val="bottom"/>
          </w:tcPr>
          <w:p w14:paraId="6D117BDF" w14:textId="77777777" w:rsidR="00C815B3" w:rsidRPr="00E175A0" w:rsidRDefault="00C815B3" w:rsidP="00C815B3">
            <w:pPr>
              <w:jc w:val="center"/>
              <w:rPr>
                <w:rFonts w:asciiTheme="majorBidi" w:hAnsiTheme="majorBidi" w:cstheme="majorBidi"/>
                <w:color w:val="000000"/>
              </w:rPr>
            </w:pPr>
          </w:p>
        </w:tc>
        <w:tc>
          <w:tcPr>
            <w:tcW w:w="2118" w:type="dxa"/>
          </w:tcPr>
          <w:p w14:paraId="52C9FC18" w14:textId="77777777" w:rsidR="00C815B3" w:rsidRPr="00E175A0" w:rsidRDefault="00C815B3" w:rsidP="00C815B3">
            <w:pPr>
              <w:jc w:val="both"/>
              <w:rPr>
                <w:rFonts w:asciiTheme="majorBidi" w:hAnsiTheme="majorBidi" w:cstheme="majorBidi"/>
                <w:sz w:val="24"/>
                <w:szCs w:val="24"/>
                <w:rtl/>
                <w:lang w:bidi="fa-IR"/>
              </w:rPr>
            </w:pPr>
          </w:p>
        </w:tc>
        <w:tc>
          <w:tcPr>
            <w:tcW w:w="3963" w:type="dxa"/>
          </w:tcPr>
          <w:p w14:paraId="29D8F5B8"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Bank facilities</w:t>
            </w:r>
          </w:p>
        </w:tc>
        <w:tc>
          <w:tcPr>
            <w:tcW w:w="842" w:type="dxa"/>
            <w:tcBorders>
              <w:right w:val="double" w:sz="4" w:space="0" w:color="auto"/>
            </w:tcBorders>
            <w:vAlign w:val="bottom"/>
          </w:tcPr>
          <w:p w14:paraId="035754E3"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54917B49" w14:textId="77777777" w:rsidTr="00E720DC">
        <w:tc>
          <w:tcPr>
            <w:tcW w:w="1943" w:type="dxa"/>
            <w:tcBorders>
              <w:left w:val="double" w:sz="4" w:space="0" w:color="auto"/>
              <w:bottom w:val="double" w:sz="4" w:space="0" w:color="auto"/>
            </w:tcBorders>
            <w:vAlign w:val="bottom"/>
          </w:tcPr>
          <w:p w14:paraId="2CF9F478" w14:textId="77777777" w:rsidR="00C815B3" w:rsidRPr="00E175A0" w:rsidRDefault="00C815B3" w:rsidP="00C815B3">
            <w:pPr>
              <w:jc w:val="center"/>
              <w:rPr>
                <w:rFonts w:asciiTheme="majorBidi" w:hAnsiTheme="majorBidi" w:cstheme="majorBidi"/>
                <w:color w:val="000000"/>
              </w:rPr>
            </w:pPr>
          </w:p>
        </w:tc>
        <w:tc>
          <w:tcPr>
            <w:tcW w:w="2118" w:type="dxa"/>
            <w:tcBorders>
              <w:bottom w:val="double" w:sz="4" w:space="0" w:color="auto"/>
            </w:tcBorders>
          </w:tcPr>
          <w:p w14:paraId="0C2464E8" w14:textId="77777777" w:rsidR="00C815B3" w:rsidRPr="00E175A0" w:rsidRDefault="00C815B3" w:rsidP="00C815B3">
            <w:pPr>
              <w:jc w:val="both"/>
              <w:rPr>
                <w:rFonts w:asciiTheme="majorBidi" w:hAnsiTheme="majorBidi" w:cstheme="majorBidi"/>
                <w:sz w:val="24"/>
                <w:szCs w:val="24"/>
                <w:rtl/>
                <w:lang w:bidi="fa-IR"/>
              </w:rPr>
            </w:pPr>
          </w:p>
        </w:tc>
        <w:tc>
          <w:tcPr>
            <w:tcW w:w="3963" w:type="dxa"/>
            <w:tcBorders>
              <w:bottom w:val="double" w:sz="4" w:space="0" w:color="auto"/>
            </w:tcBorders>
          </w:tcPr>
          <w:p w14:paraId="6B3FCC6E"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The annual bank fees</w:t>
            </w:r>
          </w:p>
        </w:tc>
        <w:tc>
          <w:tcPr>
            <w:tcW w:w="842" w:type="dxa"/>
            <w:tcBorders>
              <w:bottom w:val="double" w:sz="4" w:space="0" w:color="auto"/>
              <w:right w:val="double" w:sz="4" w:space="0" w:color="auto"/>
            </w:tcBorders>
            <w:vAlign w:val="bottom"/>
          </w:tcPr>
          <w:p w14:paraId="099281FD"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4FCEBA0B" w14:textId="77777777" w:rsidTr="00E720DC">
        <w:tc>
          <w:tcPr>
            <w:tcW w:w="1943" w:type="dxa"/>
            <w:tcBorders>
              <w:top w:val="double" w:sz="4" w:space="0" w:color="auto"/>
              <w:left w:val="double" w:sz="4" w:space="0" w:color="auto"/>
              <w:bottom w:val="double" w:sz="4" w:space="0" w:color="000000" w:themeColor="text1"/>
            </w:tcBorders>
          </w:tcPr>
          <w:p w14:paraId="6C337815" w14:textId="77777777" w:rsidR="00C815B3" w:rsidRPr="00E175A0" w:rsidRDefault="00C815B3" w:rsidP="00C815B3">
            <w:pPr>
              <w:jc w:val="both"/>
              <w:rPr>
                <w:rFonts w:asciiTheme="majorBidi" w:hAnsiTheme="majorBidi" w:cstheme="majorBidi"/>
                <w:b/>
                <w:bCs/>
                <w:sz w:val="24"/>
                <w:szCs w:val="24"/>
                <w:rtl/>
                <w:lang w:bidi="fa-IR"/>
              </w:rPr>
            </w:pPr>
          </w:p>
        </w:tc>
        <w:tc>
          <w:tcPr>
            <w:tcW w:w="6923" w:type="dxa"/>
            <w:gridSpan w:val="3"/>
            <w:tcBorders>
              <w:top w:val="double" w:sz="4" w:space="0" w:color="auto"/>
              <w:bottom w:val="double" w:sz="4" w:space="0" w:color="000000" w:themeColor="text1"/>
              <w:right w:val="double" w:sz="4" w:space="0" w:color="auto"/>
            </w:tcBorders>
          </w:tcPr>
          <w:p w14:paraId="0D92B24C"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8C406D2" w14:textId="77777777" w:rsidR="00330F08" w:rsidRDefault="00E720DC" w:rsidP="00DE261D">
      <w:pPr>
        <w:spacing w:after="0" w:line="240" w:lineRule="auto"/>
        <w:jc w:val="both"/>
        <w:rPr>
          <w:rFonts w:asciiTheme="majorBidi" w:hAnsiTheme="majorBidi" w:cstheme="majorBidi"/>
          <w:i/>
          <w:iCs/>
          <w:sz w:val="20"/>
          <w:szCs w:val="20"/>
          <w:lang w:bidi="fa-IR"/>
        </w:rPr>
      </w:pPr>
      <w:r w:rsidRPr="00E720DC">
        <w:rPr>
          <w:rFonts w:asciiTheme="majorBidi" w:hAnsiTheme="majorBidi" w:cstheme="majorBidi"/>
          <w:i/>
          <w:iCs/>
          <w:sz w:val="20"/>
          <w:szCs w:val="20"/>
          <w:lang w:bidi="fa-IR"/>
        </w:rPr>
        <w:t>Note: Total investment= Fixed capital + working capital</w:t>
      </w:r>
    </w:p>
    <w:p w14:paraId="2346836D" w14:textId="77777777" w:rsidR="00E720DC" w:rsidRPr="00E720DC" w:rsidRDefault="00E720DC" w:rsidP="00DE261D">
      <w:pPr>
        <w:spacing w:after="0" w:line="240" w:lineRule="auto"/>
        <w:jc w:val="both"/>
        <w:rPr>
          <w:rFonts w:asciiTheme="majorBidi" w:hAnsiTheme="majorBidi" w:cstheme="majorBidi"/>
          <w:sz w:val="24"/>
          <w:szCs w:val="24"/>
          <w:rtl/>
          <w:lang w:bidi="fa-IR"/>
        </w:rPr>
      </w:pPr>
    </w:p>
    <w:p w14:paraId="632CBDF8"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20. </w:t>
      </w:r>
      <w:r w:rsidR="00FF0AB4" w:rsidRPr="00E175A0">
        <w:rPr>
          <w:rFonts w:asciiTheme="majorBidi" w:hAnsiTheme="majorBidi" w:cstheme="majorBidi"/>
          <w:b/>
          <w:bCs/>
          <w:sz w:val="28"/>
          <w:szCs w:val="28"/>
          <w:lang w:bidi="fa-IR"/>
        </w:rPr>
        <w:t xml:space="preserve">Estimation </w:t>
      </w:r>
      <w:r w:rsidR="00E36543" w:rsidRPr="00E175A0">
        <w:rPr>
          <w:rFonts w:asciiTheme="majorBidi" w:hAnsiTheme="majorBidi" w:cstheme="majorBidi"/>
          <w:b/>
          <w:bCs/>
          <w:sz w:val="28"/>
          <w:szCs w:val="28"/>
          <w:lang w:bidi="fa-IR"/>
        </w:rPr>
        <w:t>of depreciation expenses</w:t>
      </w:r>
      <w:r w:rsidR="006038DA" w:rsidRPr="00E175A0">
        <w:rPr>
          <w:rFonts w:asciiTheme="majorBidi" w:hAnsiTheme="majorBidi" w:cstheme="majorBidi"/>
          <w:b/>
          <w:bCs/>
          <w:sz w:val="28"/>
          <w:szCs w:val="28"/>
          <w:rtl/>
          <w:lang w:bidi="fa-IR"/>
        </w:rPr>
        <w:t>:</w:t>
      </w:r>
    </w:p>
    <w:tbl>
      <w:tblPr>
        <w:tblStyle w:val="TableGrid"/>
        <w:bidiVisual/>
        <w:tblW w:w="0" w:type="auto"/>
        <w:tblInd w:w="140" w:type="dxa"/>
        <w:tblLook w:val="04A0" w:firstRow="1" w:lastRow="0" w:firstColumn="1" w:lastColumn="0" w:noHBand="0" w:noVBand="1"/>
      </w:tblPr>
      <w:tblGrid>
        <w:gridCol w:w="1943"/>
        <w:gridCol w:w="6071"/>
        <w:gridCol w:w="842"/>
      </w:tblGrid>
      <w:tr w:rsidR="00C815B3" w:rsidRPr="00E175A0" w14:paraId="34BA4F71" w14:textId="77777777" w:rsidTr="00C815B3">
        <w:tc>
          <w:tcPr>
            <w:tcW w:w="1945" w:type="dxa"/>
            <w:tcBorders>
              <w:top w:val="double" w:sz="4" w:space="0" w:color="auto"/>
              <w:left w:val="double" w:sz="4" w:space="0" w:color="auto"/>
            </w:tcBorders>
            <w:shd w:val="clear" w:color="auto" w:fill="F2F2F2" w:themeFill="background1" w:themeFillShade="F2"/>
          </w:tcPr>
          <w:p w14:paraId="4680B6F9"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lastRenderedPageBreak/>
              <w:t>Price</w:t>
            </w:r>
            <w:r w:rsidR="00C815B3" w:rsidRPr="000152B4">
              <w:rPr>
                <w:rFonts w:asciiTheme="majorBidi" w:hAnsiTheme="majorBidi" w:cstheme="majorBidi"/>
                <w:b/>
                <w:bCs/>
                <w:sz w:val="20"/>
                <w:szCs w:val="20"/>
                <w:lang w:bidi="fa-IR"/>
              </w:rPr>
              <w:t xml:space="preserve"> ($)</w:t>
            </w:r>
          </w:p>
        </w:tc>
        <w:tc>
          <w:tcPr>
            <w:tcW w:w="6079" w:type="dxa"/>
            <w:tcBorders>
              <w:top w:val="double" w:sz="4" w:space="0" w:color="auto"/>
            </w:tcBorders>
            <w:shd w:val="clear" w:color="auto" w:fill="F2F2F2" w:themeFill="background1" w:themeFillShade="F2"/>
          </w:tcPr>
          <w:p w14:paraId="52F84D2A"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1AB534E1"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6090A1B5" w14:textId="77777777" w:rsidTr="00C815B3">
        <w:tc>
          <w:tcPr>
            <w:tcW w:w="1945" w:type="dxa"/>
            <w:tcBorders>
              <w:left w:val="double" w:sz="4" w:space="0" w:color="auto"/>
            </w:tcBorders>
            <w:vAlign w:val="bottom"/>
          </w:tcPr>
          <w:p w14:paraId="6A866243" w14:textId="77777777" w:rsidR="00C815B3" w:rsidRPr="00E175A0" w:rsidRDefault="00C815B3" w:rsidP="00C815B3">
            <w:pPr>
              <w:jc w:val="center"/>
              <w:rPr>
                <w:rFonts w:asciiTheme="majorBidi" w:hAnsiTheme="majorBidi" w:cstheme="majorBidi"/>
                <w:color w:val="000000"/>
              </w:rPr>
            </w:pPr>
          </w:p>
        </w:tc>
        <w:tc>
          <w:tcPr>
            <w:tcW w:w="6079" w:type="dxa"/>
          </w:tcPr>
          <w:p w14:paraId="407497BB"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building and</w:t>
            </w:r>
            <w:r w:rsidR="00E4552B">
              <w:rPr>
                <w:rFonts w:asciiTheme="majorBidi" w:hAnsiTheme="majorBidi" w:cstheme="majorBidi"/>
                <w:sz w:val="24"/>
                <w:szCs w:val="24"/>
                <w:lang w:bidi="fa-IR"/>
              </w:rPr>
              <w:t xml:space="preserve"> </w:t>
            </w:r>
            <w:r w:rsidR="008E1818">
              <w:rPr>
                <w:rFonts w:asciiTheme="majorBidi" w:hAnsiTheme="majorBidi" w:cstheme="majorBidi"/>
                <w:sz w:val="24"/>
                <w:szCs w:val="24"/>
                <w:lang w:bidi="fa-IR"/>
              </w:rPr>
              <w:t>site preparation</w:t>
            </w:r>
            <w:r w:rsidRPr="00C815B3">
              <w:rPr>
                <w:rFonts w:asciiTheme="majorBidi" w:hAnsiTheme="majorBidi" w:cstheme="majorBidi"/>
                <w:sz w:val="24"/>
                <w:szCs w:val="24"/>
                <w:rtl/>
                <w:lang w:bidi="fa-IR"/>
              </w:rPr>
              <w:t xml:space="preserve"> </w:t>
            </w:r>
          </w:p>
        </w:tc>
        <w:tc>
          <w:tcPr>
            <w:tcW w:w="842" w:type="dxa"/>
            <w:tcBorders>
              <w:right w:val="double" w:sz="4" w:space="0" w:color="auto"/>
            </w:tcBorders>
            <w:vAlign w:val="bottom"/>
          </w:tcPr>
          <w:p w14:paraId="53EDB048"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4642AF68" w14:textId="77777777" w:rsidTr="00C815B3">
        <w:tc>
          <w:tcPr>
            <w:tcW w:w="1945" w:type="dxa"/>
            <w:tcBorders>
              <w:left w:val="double" w:sz="4" w:space="0" w:color="auto"/>
            </w:tcBorders>
            <w:vAlign w:val="bottom"/>
          </w:tcPr>
          <w:p w14:paraId="279877A5" w14:textId="77777777" w:rsidR="00C815B3" w:rsidRPr="00E175A0" w:rsidRDefault="00C815B3" w:rsidP="00C815B3">
            <w:pPr>
              <w:jc w:val="center"/>
              <w:rPr>
                <w:rFonts w:asciiTheme="majorBidi" w:hAnsiTheme="majorBidi" w:cstheme="majorBidi"/>
                <w:color w:val="000000"/>
              </w:rPr>
            </w:pPr>
          </w:p>
        </w:tc>
        <w:tc>
          <w:tcPr>
            <w:tcW w:w="6079" w:type="dxa"/>
          </w:tcPr>
          <w:p w14:paraId="1F32B515"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right w:val="double" w:sz="4" w:space="0" w:color="auto"/>
            </w:tcBorders>
            <w:vAlign w:val="bottom"/>
          </w:tcPr>
          <w:p w14:paraId="7759ACAF"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6B7EE534" w14:textId="77777777" w:rsidTr="00C815B3">
        <w:tc>
          <w:tcPr>
            <w:tcW w:w="1945" w:type="dxa"/>
            <w:tcBorders>
              <w:left w:val="double" w:sz="4" w:space="0" w:color="auto"/>
              <w:bottom w:val="double" w:sz="4" w:space="0" w:color="auto"/>
            </w:tcBorders>
            <w:vAlign w:val="bottom"/>
          </w:tcPr>
          <w:p w14:paraId="0750101C" w14:textId="77777777" w:rsidR="00C815B3" w:rsidRPr="00E175A0" w:rsidRDefault="00C815B3" w:rsidP="00C815B3">
            <w:pPr>
              <w:jc w:val="center"/>
              <w:rPr>
                <w:rFonts w:asciiTheme="majorBidi" w:hAnsiTheme="majorBidi" w:cstheme="majorBidi"/>
                <w:color w:val="000000"/>
              </w:rPr>
            </w:pPr>
          </w:p>
        </w:tc>
        <w:tc>
          <w:tcPr>
            <w:tcW w:w="6079" w:type="dxa"/>
            <w:tcBorders>
              <w:bottom w:val="double" w:sz="4" w:space="0" w:color="auto"/>
            </w:tcBorders>
          </w:tcPr>
          <w:p w14:paraId="2586C828"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bottom w:val="double" w:sz="4" w:space="0" w:color="auto"/>
              <w:right w:val="double" w:sz="4" w:space="0" w:color="auto"/>
            </w:tcBorders>
            <w:vAlign w:val="bottom"/>
          </w:tcPr>
          <w:p w14:paraId="3EB97309"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7FF97584" w14:textId="77777777" w:rsidTr="00C815B3">
        <w:tc>
          <w:tcPr>
            <w:tcW w:w="1945" w:type="dxa"/>
            <w:tcBorders>
              <w:top w:val="double" w:sz="4" w:space="0" w:color="auto"/>
              <w:left w:val="double" w:sz="4" w:space="0" w:color="auto"/>
              <w:bottom w:val="double" w:sz="4" w:space="0" w:color="auto"/>
            </w:tcBorders>
          </w:tcPr>
          <w:p w14:paraId="7E2BD9EC" w14:textId="77777777" w:rsidR="00C815B3" w:rsidRPr="00E175A0" w:rsidRDefault="00C815B3" w:rsidP="00C815B3">
            <w:pPr>
              <w:jc w:val="both"/>
              <w:rPr>
                <w:rFonts w:asciiTheme="majorBidi" w:hAnsiTheme="majorBidi" w:cstheme="majorBidi"/>
                <w:b/>
                <w:bCs/>
                <w:sz w:val="24"/>
                <w:szCs w:val="24"/>
                <w:rtl/>
                <w:lang w:bidi="fa-IR"/>
              </w:rPr>
            </w:pPr>
          </w:p>
        </w:tc>
        <w:tc>
          <w:tcPr>
            <w:tcW w:w="6921" w:type="dxa"/>
            <w:gridSpan w:val="2"/>
            <w:tcBorders>
              <w:top w:val="double" w:sz="4" w:space="0" w:color="auto"/>
              <w:bottom w:val="double" w:sz="4" w:space="0" w:color="auto"/>
              <w:right w:val="double" w:sz="4" w:space="0" w:color="auto"/>
            </w:tcBorders>
          </w:tcPr>
          <w:p w14:paraId="7354316F"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6B953B38" w14:textId="378021F0" w:rsidR="00FF0AB4" w:rsidRPr="00B241BF" w:rsidRDefault="00E22F4E" w:rsidP="00B241BF">
      <w:pPr>
        <w:spacing w:after="0" w:line="240" w:lineRule="auto"/>
        <w:jc w:val="both"/>
        <w:rPr>
          <w:rFonts w:asciiTheme="majorBidi" w:hAnsiTheme="majorBidi" w:cstheme="majorBidi"/>
          <w:i/>
          <w:iCs/>
          <w:sz w:val="20"/>
          <w:szCs w:val="20"/>
          <w:rtl/>
          <w:lang w:bidi="fa-IR"/>
        </w:rPr>
      </w:pPr>
      <w:r w:rsidRPr="00E175A0">
        <w:rPr>
          <w:rFonts w:asciiTheme="majorBidi" w:hAnsiTheme="majorBidi" w:cstheme="majorBidi"/>
          <w:i/>
          <w:iCs/>
          <w:sz w:val="20"/>
          <w:szCs w:val="20"/>
          <w:lang w:bidi="fa-IR"/>
        </w:rPr>
        <w:t>Note: depreciation</w:t>
      </w:r>
      <w:r w:rsidRPr="00E175A0">
        <w:rPr>
          <w:rFonts w:asciiTheme="majorBidi" w:hAnsiTheme="majorBidi" w:cstheme="majorBidi"/>
          <w:b/>
          <w:bCs/>
          <w:i/>
          <w:iCs/>
          <w:lang w:bidi="fa-IR"/>
        </w:rPr>
        <w:t xml:space="preserve"> </w:t>
      </w:r>
      <w:r w:rsidRPr="00E175A0">
        <w:rPr>
          <w:rFonts w:asciiTheme="majorBidi" w:hAnsiTheme="majorBidi" w:cstheme="majorBidi"/>
          <w:i/>
          <w:iCs/>
          <w:sz w:val="20"/>
          <w:szCs w:val="20"/>
          <w:lang w:bidi="fa-IR"/>
        </w:rPr>
        <w:t xml:space="preserve">calculation should be </w:t>
      </w:r>
      <w:r w:rsidR="00E175A0" w:rsidRPr="00E175A0">
        <w:rPr>
          <w:rFonts w:asciiTheme="majorBidi" w:hAnsiTheme="majorBidi" w:cstheme="majorBidi"/>
          <w:i/>
          <w:iCs/>
          <w:sz w:val="20"/>
          <w:szCs w:val="20"/>
          <w:lang w:bidi="fa-IR"/>
        </w:rPr>
        <w:t>in 20 years for buildings and</w:t>
      </w:r>
      <w:r w:rsidRPr="00E175A0">
        <w:rPr>
          <w:rFonts w:asciiTheme="majorBidi" w:hAnsiTheme="majorBidi" w:cstheme="majorBidi"/>
          <w:i/>
          <w:iCs/>
          <w:sz w:val="20"/>
          <w:szCs w:val="20"/>
          <w:lang w:bidi="fa-IR"/>
        </w:rPr>
        <w:t xml:space="preserve"> </w:t>
      </w:r>
      <w:r w:rsidR="008E1818">
        <w:rPr>
          <w:rFonts w:asciiTheme="majorBidi" w:hAnsiTheme="majorBidi" w:cstheme="majorBidi"/>
          <w:i/>
          <w:iCs/>
          <w:sz w:val="20"/>
          <w:szCs w:val="20"/>
          <w:lang w:bidi="fa-IR"/>
        </w:rPr>
        <w:t>site preparation</w:t>
      </w:r>
      <w:r w:rsidRPr="00E175A0">
        <w:rPr>
          <w:rFonts w:asciiTheme="majorBidi" w:hAnsiTheme="majorBidi" w:cstheme="majorBidi"/>
          <w:i/>
          <w:iCs/>
          <w:sz w:val="20"/>
          <w:szCs w:val="20"/>
          <w:lang w:bidi="fa-IR"/>
        </w:rPr>
        <w:t xml:space="preserve">, </w:t>
      </w:r>
      <w:r w:rsidR="00E175A0" w:rsidRPr="00E175A0">
        <w:rPr>
          <w:rFonts w:asciiTheme="majorBidi" w:hAnsiTheme="majorBidi" w:cstheme="majorBidi"/>
          <w:i/>
          <w:iCs/>
          <w:sz w:val="20"/>
          <w:szCs w:val="20"/>
          <w:lang w:bidi="fa-IR"/>
        </w:rPr>
        <w:t xml:space="preserve">in 15 years for </w:t>
      </w:r>
      <w:r w:rsidRPr="00E175A0">
        <w:rPr>
          <w:rFonts w:asciiTheme="majorBidi" w:hAnsiTheme="majorBidi" w:cstheme="majorBidi"/>
          <w:i/>
          <w:iCs/>
          <w:sz w:val="20"/>
          <w:szCs w:val="20"/>
          <w:lang w:bidi="fa-IR"/>
        </w:rPr>
        <w:t xml:space="preserve">machinery and equipment and </w:t>
      </w:r>
      <w:r w:rsidR="00E175A0" w:rsidRPr="00E175A0">
        <w:rPr>
          <w:rFonts w:asciiTheme="majorBidi" w:hAnsiTheme="majorBidi" w:cstheme="majorBidi"/>
          <w:i/>
          <w:iCs/>
          <w:sz w:val="20"/>
          <w:szCs w:val="20"/>
          <w:lang w:bidi="fa-IR"/>
        </w:rPr>
        <w:t>in 10 years for machine tools.</w:t>
      </w:r>
    </w:p>
    <w:p w14:paraId="570DB486" w14:textId="77777777" w:rsidR="00E0456B" w:rsidRPr="00E175A0" w:rsidRDefault="00E0456B" w:rsidP="00DE261D">
      <w:pPr>
        <w:spacing w:after="0" w:line="240" w:lineRule="auto"/>
        <w:jc w:val="both"/>
        <w:rPr>
          <w:rFonts w:asciiTheme="majorBidi" w:hAnsiTheme="majorBidi" w:cstheme="majorBidi"/>
          <w:sz w:val="28"/>
          <w:szCs w:val="28"/>
          <w:rtl/>
          <w:lang w:bidi="fa-IR"/>
        </w:rPr>
      </w:pPr>
    </w:p>
    <w:p w14:paraId="43D36926"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21.</w:t>
      </w:r>
      <w:r w:rsidR="001944C6" w:rsidRPr="00E175A0">
        <w:rPr>
          <w:rFonts w:asciiTheme="majorBidi" w:hAnsiTheme="majorBidi" w:cstheme="majorBidi"/>
          <w:b/>
          <w:bCs/>
          <w:sz w:val="28"/>
          <w:szCs w:val="28"/>
          <w:rtl/>
          <w:lang w:bidi="fa-IR"/>
        </w:rPr>
        <w:t xml:space="preserve"> </w:t>
      </w:r>
      <w:r w:rsidR="00E22F4E" w:rsidRPr="00E175A0">
        <w:rPr>
          <w:rFonts w:asciiTheme="majorBidi" w:hAnsiTheme="majorBidi" w:cstheme="majorBidi"/>
          <w:b/>
          <w:bCs/>
          <w:sz w:val="28"/>
          <w:szCs w:val="28"/>
          <w:lang w:bidi="fa-IR"/>
        </w:rPr>
        <w:t>Cost of maintenance and repairs estimation</w:t>
      </w:r>
      <w:r w:rsidR="006038DA" w:rsidRPr="00E175A0">
        <w:rPr>
          <w:rFonts w:asciiTheme="majorBidi" w:hAnsiTheme="majorBidi" w:cstheme="majorBidi"/>
          <w:b/>
          <w:bCs/>
          <w:sz w:val="28"/>
          <w:szCs w:val="28"/>
          <w:rtl/>
          <w:lang w:bidi="fa-IR"/>
        </w:rPr>
        <w:t>:</w:t>
      </w:r>
    </w:p>
    <w:tbl>
      <w:tblPr>
        <w:tblStyle w:val="TableGrid"/>
        <w:bidiVisual/>
        <w:tblW w:w="0" w:type="auto"/>
        <w:tblInd w:w="130" w:type="dxa"/>
        <w:tblLook w:val="04A0" w:firstRow="1" w:lastRow="0" w:firstColumn="1" w:lastColumn="0" w:noHBand="0" w:noVBand="1"/>
      </w:tblPr>
      <w:tblGrid>
        <w:gridCol w:w="1945"/>
        <w:gridCol w:w="6079"/>
        <w:gridCol w:w="842"/>
      </w:tblGrid>
      <w:tr w:rsidR="00C815B3" w:rsidRPr="00E175A0" w14:paraId="62EC41B7" w14:textId="77777777" w:rsidTr="00C815B3">
        <w:tc>
          <w:tcPr>
            <w:tcW w:w="1947" w:type="dxa"/>
            <w:tcBorders>
              <w:top w:val="double" w:sz="4" w:space="0" w:color="auto"/>
              <w:left w:val="double" w:sz="4" w:space="0" w:color="auto"/>
            </w:tcBorders>
            <w:shd w:val="clear" w:color="auto" w:fill="F2F2F2" w:themeFill="background1" w:themeFillShade="F2"/>
          </w:tcPr>
          <w:p w14:paraId="2075A2EF"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6087" w:type="dxa"/>
            <w:tcBorders>
              <w:top w:val="double" w:sz="4" w:space="0" w:color="auto"/>
            </w:tcBorders>
            <w:shd w:val="clear" w:color="auto" w:fill="F2F2F2" w:themeFill="background1" w:themeFillShade="F2"/>
          </w:tcPr>
          <w:p w14:paraId="5BF87347"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656B5D6E"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6C65F903" w14:textId="77777777" w:rsidTr="00C815B3">
        <w:tc>
          <w:tcPr>
            <w:tcW w:w="1947" w:type="dxa"/>
            <w:tcBorders>
              <w:left w:val="double" w:sz="4" w:space="0" w:color="auto"/>
            </w:tcBorders>
            <w:vAlign w:val="bottom"/>
          </w:tcPr>
          <w:p w14:paraId="1CA1F3E2" w14:textId="77777777" w:rsidR="00C815B3" w:rsidRPr="00E175A0" w:rsidRDefault="00C815B3" w:rsidP="00C815B3">
            <w:pPr>
              <w:jc w:val="center"/>
              <w:rPr>
                <w:rFonts w:asciiTheme="majorBidi" w:hAnsiTheme="majorBidi" w:cstheme="majorBidi"/>
                <w:color w:val="000000"/>
              </w:rPr>
            </w:pPr>
          </w:p>
        </w:tc>
        <w:tc>
          <w:tcPr>
            <w:tcW w:w="6087" w:type="dxa"/>
          </w:tcPr>
          <w:p w14:paraId="0C15D5E2"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 xml:space="preserve">building and </w:t>
            </w:r>
            <w:r w:rsidR="008E1818">
              <w:rPr>
                <w:rFonts w:asciiTheme="majorBidi" w:hAnsiTheme="majorBidi" w:cstheme="majorBidi"/>
                <w:sz w:val="24"/>
                <w:szCs w:val="24"/>
                <w:lang w:bidi="fa-IR"/>
              </w:rPr>
              <w:t>site preparation</w:t>
            </w:r>
          </w:p>
        </w:tc>
        <w:tc>
          <w:tcPr>
            <w:tcW w:w="842" w:type="dxa"/>
            <w:tcBorders>
              <w:right w:val="double" w:sz="4" w:space="0" w:color="auto"/>
            </w:tcBorders>
            <w:vAlign w:val="bottom"/>
          </w:tcPr>
          <w:p w14:paraId="3CBAFC18"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3FE66923" w14:textId="77777777" w:rsidTr="00C815B3">
        <w:tc>
          <w:tcPr>
            <w:tcW w:w="1947" w:type="dxa"/>
            <w:tcBorders>
              <w:left w:val="double" w:sz="4" w:space="0" w:color="auto"/>
            </w:tcBorders>
            <w:vAlign w:val="bottom"/>
          </w:tcPr>
          <w:p w14:paraId="1F0ECF32" w14:textId="77777777" w:rsidR="00C815B3" w:rsidRPr="00E175A0" w:rsidRDefault="00C815B3" w:rsidP="00C815B3">
            <w:pPr>
              <w:jc w:val="center"/>
              <w:rPr>
                <w:rFonts w:asciiTheme="majorBidi" w:hAnsiTheme="majorBidi" w:cstheme="majorBidi"/>
                <w:color w:val="000000"/>
              </w:rPr>
            </w:pPr>
          </w:p>
        </w:tc>
        <w:tc>
          <w:tcPr>
            <w:tcW w:w="6087" w:type="dxa"/>
          </w:tcPr>
          <w:p w14:paraId="162F623F"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right w:val="double" w:sz="4" w:space="0" w:color="auto"/>
            </w:tcBorders>
            <w:vAlign w:val="bottom"/>
          </w:tcPr>
          <w:p w14:paraId="32D8BD6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6ED51751" w14:textId="77777777" w:rsidTr="00C815B3">
        <w:tc>
          <w:tcPr>
            <w:tcW w:w="1947" w:type="dxa"/>
            <w:tcBorders>
              <w:left w:val="double" w:sz="4" w:space="0" w:color="auto"/>
              <w:bottom w:val="double" w:sz="4" w:space="0" w:color="auto"/>
            </w:tcBorders>
            <w:vAlign w:val="bottom"/>
          </w:tcPr>
          <w:p w14:paraId="055C4C52" w14:textId="77777777" w:rsidR="00C815B3" w:rsidRPr="00E175A0" w:rsidRDefault="00C815B3" w:rsidP="00C815B3">
            <w:pPr>
              <w:jc w:val="center"/>
              <w:rPr>
                <w:rFonts w:asciiTheme="majorBidi" w:hAnsiTheme="majorBidi" w:cstheme="majorBidi"/>
                <w:color w:val="000000"/>
              </w:rPr>
            </w:pPr>
          </w:p>
        </w:tc>
        <w:tc>
          <w:tcPr>
            <w:tcW w:w="6087" w:type="dxa"/>
            <w:tcBorders>
              <w:bottom w:val="double" w:sz="4" w:space="0" w:color="auto"/>
            </w:tcBorders>
          </w:tcPr>
          <w:p w14:paraId="40E888C8" w14:textId="77777777" w:rsidR="00C815B3" w:rsidRPr="00C815B3" w:rsidRDefault="00C815B3" w:rsidP="00C815B3">
            <w:pPr>
              <w:jc w:val="both"/>
              <w:rPr>
                <w:rFonts w:asciiTheme="majorBidi" w:hAnsiTheme="majorBidi" w:cstheme="majorBidi"/>
                <w:sz w:val="24"/>
                <w:szCs w:val="24"/>
                <w:rtl/>
                <w:lang w:bidi="fa-IR"/>
              </w:rPr>
            </w:pPr>
            <w:r w:rsidRPr="00C815B3">
              <w:rPr>
                <w:rFonts w:asciiTheme="majorBidi" w:hAnsiTheme="majorBidi" w:cstheme="majorBidi"/>
                <w:sz w:val="24"/>
                <w:szCs w:val="24"/>
                <w:lang w:bidi="fa-IR"/>
              </w:rPr>
              <w:t>production machineries</w:t>
            </w:r>
          </w:p>
        </w:tc>
        <w:tc>
          <w:tcPr>
            <w:tcW w:w="842" w:type="dxa"/>
            <w:tcBorders>
              <w:bottom w:val="double" w:sz="4" w:space="0" w:color="auto"/>
              <w:right w:val="double" w:sz="4" w:space="0" w:color="auto"/>
            </w:tcBorders>
            <w:vAlign w:val="bottom"/>
          </w:tcPr>
          <w:p w14:paraId="33D433D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7D96499D" w14:textId="77777777" w:rsidTr="00C815B3">
        <w:tc>
          <w:tcPr>
            <w:tcW w:w="1947" w:type="dxa"/>
            <w:tcBorders>
              <w:top w:val="double" w:sz="4" w:space="0" w:color="auto"/>
              <w:left w:val="double" w:sz="4" w:space="0" w:color="auto"/>
              <w:bottom w:val="double" w:sz="4" w:space="0" w:color="auto"/>
            </w:tcBorders>
          </w:tcPr>
          <w:p w14:paraId="7FEC6D51" w14:textId="77777777" w:rsidR="00C815B3" w:rsidRPr="00E175A0" w:rsidRDefault="00C815B3" w:rsidP="00C815B3">
            <w:pPr>
              <w:jc w:val="both"/>
              <w:rPr>
                <w:rFonts w:asciiTheme="majorBidi" w:hAnsiTheme="majorBidi" w:cstheme="majorBidi"/>
                <w:b/>
                <w:bCs/>
                <w:sz w:val="24"/>
                <w:szCs w:val="24"/>
                <w:rtl/>
                <w:lang w:bidi="fa-IR"/>
              </w:rPr>
            </w:pPr>
          </w:p>
        </w:tc>
        <w:tc>
          <w:tcPr>
            <w:tcW w:w="6929" w:type="dxa"/>
            <w:gridSpan w:val="2"/>
            <w:tcBorders>
              <w:top w:val="double" w:sz="4" w:space="0" w:color="auto"/>
              <w:bottom w:val="double" w:sz="4" w:space="0" w:color="auto"/>
              <w:right w:val="double" w:sz="4" w:space="0" w:color="auto"/>
            </w:tcBorders>
          </w:tcPr>
          <w:p w14:paraId="2C2AB609"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r w:rsidRPr="00E175A0">
              <w:rPr>
                <w:rFonts w:asciiTheme="majorBidi" w:hAnsiTheme="majorBidi" w:cstheme="majorBidi"/>
                <w:b/>
                <w:bCs/>
                <w:sz w:val="24"/>
                <w:szCs w:val="24"/>
                <w:rtl/>
                <w:lang w:bidi="fa-IR"/>
              </w:rPr>
              <w:t xml:space="preserve"> </w:t>
            </w:r>
          </w:p>
        </w:tc>
      </w:tr>
    </w:tbl>
    <w:p w14:paraId="0992FDC8" w14:textId="77777777" w:rsidR="00F345BD" w:rsidRPr="00940E9A" w:rsidRDefault="00940E9A" w:rsidP="00DE261D">
      <w:pPr>
        <w:spacing w:after="0" w:line="240" w:lineRule="auto"/>
        <w:jc w:val="both"/>
        <w:rPr>
          <w:rFonts w:asciiTheme="majorBidi" w:hAnsiTheme="majorBidi" w:cstheme="majorBidi"/>
          <w:i/>
          <w:iCs/>
          <w:sz w:val="20"/>
          <w:szCs w:val="20"/>
          <w:rtl/>
          <w:lang w:bidi="fa-IR"/>
        </w:rPr>
      </w:pPr>
      <w:r w:rsidRPr="00940E9A">
        <w:rPr>
          <w:rFonts w:asciiTheme="majorBidi" w:hAnsiTheme="majorBidi" w:cstheme="majorBidi"/>
          <w:i/>
          <w:iCs/>
          <w:sz w:val="20"/>
          <w:szCs w:val="20"/>
          <w:lang w:bidi="fa-IR"/>
        </w:rPr>
        <w:t xml:space="preserve">Note: to be calculated as 10% of the total </w:t>
      </w:r>
      <w:r w:rsidR="00E4552B">
        <w:rPr>
          <w:rFonts w:asciiTheme="majorBidi" w:hAnsiTheme="majorBidi" w:cstheme="majorBidi"/>
          <w:i/>
          <w:iCs/>
          <w:sz w:val="20"/>
          <w:szCs w:val="20"/>
          <w:lang w:bidi="fa-IR"/>
        </w:rPr>
        <w:t>Price</w:t>
      </w:r>
      <w:r w:rsidRPr="00940E9A">
        <w:rPr>
          <w:rFonts w:asciiTheme="majorBidi" w:hAnsiTheme="majorBidi" w:cstheme="majorBidi"/>
          <w:i/>
          <w:iCs/>
          <w:sz w:val="20"/>
          <w:szCs w:val="20"/>
          <w:lang w:bidi="fa-IR"/>
        </w:rPr>
        <w:t>.</w:t>
      </w:r>
    </w:p>
    <w:p w14:paraId="671E8AF1" w14:textId="77777777" w:rsidR="00E36543" w:rsidRPr="00E175A0" w:rsidRDefault="00E36543" w:rsidP="00DE261D">
      <w:pPr>
        <w:spacing w:after="0" w:line="240" w:lineRule="auto"/>
        <w:jc w:val="both"/>
        <w:rPr>
          <w:rFonts w:asciiTheme="majorBidi" w:hAnsiTheme="majorBidi" w:cstheme="majorBidi"/>
          <w:sz w:val="28"/>
          <w:szCs w:val="28"/>
          <w:lang w:bidi="fa-IR"/>
        </w:rPr>
      </w:pPr>
    </w:p>
    <w:p w14:paraId="19C51C9D"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22. </w:t>
      </w:r>
      <w:r w:rsidR="00E36543" w:rsidRPr="00E175A0">
        <w:rPr>
          <w:rFonts w:asciiTheme="majorBidi" w:hAnsiTheme="majorBidi" w:cstheme="majorBidi"/>
          <w:b/>
          <w:bCs/>
          <w:sz w:val="28"/>
          <w:szCs w:val="28"/>
          <w:lang w:bidi="fa-IR"/>
        </w:rPr>
        <w:t xml:space="preserve">Estimation of </w:t>
      </w:r>
      <w:proofErr w:type="gramStart"/>
      <w:r w:rsidR="00E36543" w:rsidRPr="00E175A0">
        <w:rPr>
          <w:rFonts w:asciiTheme="majorBidi" w:hAnsiTheme="majorBidi" w:cstheme="majorBidi"/>
          <w:b/>
          <w:bCs/>
          <w:sz w:val="28"/>
          <w:szCs w:val="28"/>
          <w:lang w:bidi="fa-IR"/>
        </w:rPr>
        <w:t>employees</w:t>
      </w:r>
      <w:proofErr w:type="gramEnd"/>
      <w:r w:rsidR="00E36543" w:rsidRPr="00E175A0">
        <w:rPr>
          <w:rFonts w:asciiTheme="majorBidi" w:hAnsiTheme="majorBidi" w:cstheme="majorBidi"/>
          <w:b/>
          <w:bCs/>
          <w:sz w:val="28"/>
          <w:szCs w:val="28"/>
          <w:lang w:bidi="fa-IR"/>
        </w:rPr>
        <w:t xml:space="preserve"> </w:t>
      </w:r>
      <w:r w:rsidR="00E4552B" w:rsidRPr="00E175A0">
        <w:rPr>
          <w:rFonts w:asciiTheme="majorBidi" w:hAnsiTheme="majorBidi" w:cstheme="majorBidi"/>
          <w:b/>
          <w:bCs/>
          <w:sz w:val="28"/>
          <w:szCs w:val="28"/>
          <w:lang w:bidi="fa-IR"/>
        </w:rPr>
        <w:t>accessories</w:t>
      </w:r>
      <w:r w:rsidR="00E36543" w:rsidRPr="00E175A0">
        <w:rPr>
          <w:rFonts w:asciiTheme="majorBidi" w:hAnsiTheme="majorBidi" w:cstheme="majorBidi"/>
          <w:b/>
          <w:bCs/>
          <w:sz w:val="28"/>
          <w:szCs w:val="28"/>
          <w:lang w:bidi="fa-IR"/>
        </w:rPr>
        <w:t>:</w:t>
      </w:r>
    </w:p>
    <w:tbl>
      <w:tblPr>
        <w:tblStyle w:val="TableGrid"/>
        <w:bidiVisual/>
        <w:tblW w:w="0" w:type="auto"/>
        <w:tblInd w:w="90" w:type="dxa"/>
        <w:tblLook w:val="04A0" w:firstRow="1" w:lastRow="0" w:firstColumn="1" w:lastColumn="0" w:noHBand="0" w:noVBand="1"/>
      </w:tblPr>
      <w:tblGrid>
        <w:gridCol w:w="1993"/>
        <w:gridCol w:w="9"/>
        <w:gridCol w:w="6062"/>
        <w:gridCol w:w="842"/>
      </w:tblGrid>
      <w:tr w:rsidR="00C815B3" w:rsidRPr="00E175A0" w14:paraId="52F97235" w14:textId="77777777" w:rsidTr="00C815B3">
        <w:tc>
          <w:tcPr>
            <w:tcW w:w="1995" w:type="dxa"/>
            <w:tcBorders>
              <w:top w:val="double" w:sz="4" w:space="0" w:color="auto"/>
              <w:left w:val="double" w:sz="4" w:space="0" w:color="auto"/>
            </w:tcBorders>
            <w:shd w:val="clear" w:color="auto" w:fill="F2F2F2" w:themeFill="background1" w:themeFillShade="F2"/>
          </w:tcPr>
          <w:p w14:paraId="39E77D71"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6079" w:type="dxa"/>
            <w:gridSpan w:val="2"/>
            <w:tcBorders>
              <w:top w:val="double" w:sz="4" w:space="0" w:color="auto"/>
            </w:tcBorders>
            <w:shd w:val="clear" w:color="auto" w:fill="F2F2F2" w:themeFill="background1" w:themeFillShade="F2"/>
          </w:tcPr>
          <w:p w14:paraId="00C419B1"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7E1A5345" w14:textId="77777777" w:rsidR="00C815B3" w:rsidRPr="000152B4" w:rsidRDefault="00C815B3" w:rsidP="00C815B3">
            <w:pPr>
              <w:jc w:val="center"/>
              <w:rPr>
                <w:rFonts w:asciiTheme="majorBidi" w:hAnsiTheme="majorBidi" w:cstheme="majorBidi"/>
                <w:b/>
                <w:bCs/>
                <w:sz w:val="20"/>
                <w:szCs w:val="20"/>
                <w:lang w:bidi="fa-IR"/>
              </w:rPr>
            </w:pPr>
            <w:r w:rsidRPr="000152B4">
              <w:rPr>
                <w:rFonts w:asciiTheme="majorBidi" w:hAnsiTheme="majorBidi" w:cstheme="majorBidi"/>
                <w:b/>
                <w:bCs/>
                <w:sz w:val="20"/>
                <w:szCs w:val="20"/>
                <w:lang w:bidi="fa-IR"/>
              </w:rPr>
              <w:t>Row</w:t>
            </w:r>
          </w:p>
        </w:tc>
      </w:tr>
      <w:tr w:rsidR="00C815B3" w:rsidRPr="00E175A0" w14:paraId="73B2F4D8" w14:textId="77777777" w:rsidTr="00C815B3">
        <w:tc>
          <w:tcPr>
            <w:tcW w:w="1995" w:type="dxa"/>
            <w:tcBorders>
              <w:left w:val="double" w:sz="4" w:space="0" w:color="auto"/>
            </w:tcBorders>
            <w:vAlign w:val="bottom"/>
          </w:tcPr>
          <w:p w14:paraId="469F2F19" w14:textId="77777777" w:rsidR="00C815B3" w:rsidRPr="00E175A0" w:rsidRDefault="00C815B3" w:rsidP="00C815B3">
            <w:pPr>
              <w:jc w:val="center"/>
              <w:rPr>
                <w:rFonts w:asciiTheme="majorBidi" w:hAnsiTheme="majorBidi" w:cstheme="majorBidi"/>
                <w:color w:val="000000"/>
              </w:rPr>
            </w:pPr>
          </w:p>
        </w:tc>
        <w:tc>
          <w:tcPr>
            <w:tcW w:w="6079" w:type="dxa"/>
            <w:gridSpan w:val="2"/>
          </w:tcPr>
          <w:p w14:paraId="63DEB5BC"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Accessories for Office</w:t>
            </w:r>
          </w:p>
        </w:tc>
        <w:tc>
          <w:tcPr>
            <w:tcW w:w="842" w:type="dxa"/>
            <w:tcBorders>
              <w:right w:val="double" w:sz="4" w:space="0" w:color="auto"/>
            </w:tcBorders>
            <w:vAlign w:val="bottom"/>
          </w:tcPr>
          <w:p w14:paraId="71EEDD76"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23C2506B" w14:textId="77777777" w:rsidTr="00C815B3">
        <w:tc>
          <w:tcPr>
            <w:tcW w:w="1995" w:type="dxa"/>
            <w:tcBorders>
              <w:left w:val="double" w:sz="4" w:space="0" w:color="auto"/>
              <w:bottom w:val="double" w:sz="4" w:space="0" w:color="auto"/>
            </w:tcBorders>
            <w:vAlign w:val="bottom"/>
          </w:tcPr>
          <w:p w14:paraId="336801C6" w14:textId="77777777" w:rsidR="00C815B3" w:rsidRPr="00E175A0" w:rsidRDefault="00C815B3" w:rsidP="00C815B3">
            <w:pPr>
              <w:jc w:val="center"/>
              <w:rPr>
                <w:rFonts w:asciiTheme="majorBidi" w:hAnsiTheme="majorBidi" w:cstheme="majorBidi"/>
                <w:color w:val="000000"/>
              </w:rPr>
            </w:pPr>
          </w:p>
        </w:tc>
        <w:tc>
          <w:tcPr>
            <w:tcW w:w="6079" w:type="dxa"/>
            <w:gridSpan w:val="2"/>
            <w:tcBorders>
              <w:bottom w:val="double" w:sz="4" w:space="0" w:color="auto"/>
            </w:tcBorders>
          </w:tcPr>
          <w:p w14:paraId="3818D3C9"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Health &amp; safety supplies, work wear</w:t>
            </w:r>
          </w:p>
        </w:tc>
        <w:tc>
          <w:tcPr>
            <w:tcW w:w="842" w:type="dxa"/>
            <w:tcBorders>
              <w:bottom w:val="double" w:sz="4" w:space="0" w:color="auto"/>
              <w:right w:val="double" w:sz="4" w:space="0" w:color="auto"/>
            </w:tcBorders>
            <w:vAlign w:val="bottom"/>
          </w:tcPr>
          <w:p w14:paraId="2B818B1B"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29F04C2C" w14:textId="77777777" w:rsidTr="00C815B3">
        <w:tc>
          <w:tcPr>
            <w:tcW w:w="2004" w:type="dxa"/>
            <w:gridSpan w:val="2"/>
            <w:tcBorders>
              <w:top w:val="double" w:sz="4" w:space="0" w:color="auto"/>
              <w:left w:val="double" w:sz="4" w:space="0" w:color="auto"/>
              <w:bottom w:val="double" w:sz="4" w:space="0" w:color="auto"/>
            </w:tcBorders>
          </w:tcPr>
          <w:p w14:paraId="7093E8E4" w14:textId="77777777" w:rsidR="00C815B3" w:rsidRPr="00E175A0" w:rsidRDefault="00C815B3" w:rsidP="00C815B3">
            <w:pPr>
              <w:jc w:val="both"/>
              <w:rPr>
                <w:rFonts w:asciiTheme="majorBidi" w:hAnsiTheme="majorBidi" w:cstheme="majorBidi"/>
                <w:b/>
                <w:bCs/>
                <w:sz w:val="24"/>
                <w:szCs w:val="24"/>
                <w:rtl/>
                <w:lang w:bidi="fa-IR"/>
              </w:rPr>
            </w:pPr>
          </w:p>
        </w:tc>
        <w:tc>
          <w:tcPr>
            <w:tcW w:w="6912" w:type="dxa"/>
            <w:gridSpan w:val="2"/>
            <w:tcBorders>
              <w:top w:val="double" w:sz="4" w:space="0" w:color="auto"/>
              <w:bottom w:val="double" w:sz="4" w:space="0" w:color="auto"/>
              <w:right w:val="double" w:sz="4" w:space="0" w:color="auto"/>
            </w:tcBorders>
            <w:vAlign w:val="center"/>
          </w:tcPr>
          <w:p w14:paraId="755A72BA"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02A6FE8B" w14:textId="77777777" w:rsidR="001944C6" w:rsidRPr="00E175A0" w:rsidRDefault="001944C6" w:rsidP="00DE261D">
      <w:pPr>
        <w:spacing w:after="0" w:line="240" w:lineRule="auto"/>
        <w:jc w:val="both"/>
        <w:rPr>
          <w:rFonts w:asciiTheme="majorBidi" w:hAnsiTheme="majorBidi" w:cstheme="majorBidi"/>
          <w:sz w:val="4"/>
          <w:szCs w:val="4"/>
          <w:rtl/>
          <w:lang w:bidi="fa-IR"/>
        </w:rPr>
      </w:pPr>
    </w:p>
    <w:p w14:paraId="5B7FC3B5" w14:textId="77777777" w:rsidR="00787DA3" w:rsidRPr="00E175A0" w:rsidRDefault="00787DA3" w:rsidP="00DE261D">
      <w:pPr>
        <w:spacing w:after="0" w:line="240" w:lineRule="auto"/>
        <w:jc w:val="both"/>
        <w:rPr>
          <w:rFonts w:asciiTheme="majorBidi" w:hAnsiTheme="majorBidi" w:cstheme="majorBidi"/>
          <w:sz w:val="28"/>
          <w:szCs w:val="28"/>
          <w:rtl/>
          <w:lang w:bidi="fa-IR"/>
        </w:rPr>
      </w:pPr>
    </w:p>
    <w:p w14:paraId="4F83CCD9"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23. </w:t>
      </w:r>
      <w:r w:rsidR="00E36543" w:rsidRPr="00E175A0">
        <w:rPr>
          <w:rFonts w:asciiTheme="majorBidi" w:hAnsiTheme="majorBidi" w:cstheme="majorBidi"/>
          <w:b/>
          <w:bCs/>
          <w:sz w:val="28"/>
          <w:szCs w:val="28"/>
          <w:lang w:bidi="fa-IR"/>
        </w:rPr>
        <w:t>Estimation of laboratory cost</w:t>
      </w:r>
      <w:r w:rsidR="006038DA" w:rsidRPr="00E175A0">
        <w:rPr>
          <w:rFonts w:asciiTheme="majorBidi" w:hAnsiTheme="majorBidi" w:cstheme="majorBidi"/>
          <w:b/>
          <w:bCs/>
          <w:sz w:val="28"/>
          <w:szCs w:val="28"/>
          <w:rtl/>
          <w:lang w:bidi="fa-IR"/>
        </w:rPr>
        <w:t>:</w:t>
      </w:r>
    </w:p>
    <w:tbl>
      <w:tblPr>
        <w:tblStyle w:val="TableGrid"/>
        <w:bidiVisual/>
        <w:tblW w:w="0" w:type="auto"/>
        <w:tblInd w:w="120" w:type="dxa"/>
        <w:tblLook w:val="04A0" w:firstRow="1" w:lastRow="0" w:firstColumn="1" w:lastColumn="0" w:noHBand="0" w:noVBand="1"/>
      </w:tblPr>
      <w:tblGrid>
        <w:gridCol w:w="1963"/>
        <w:gridCol w:w="6071"/>
        <w:gridCol w:w="842"/>
      </w:tblGrid>
      <w:tr w:rsidR="00C815B3" w:rsidRPr="00E175A0" w14:paraId="5BF8E097" w14:textId="77777777" w:rsidTr="00C815B3">
        <w:tc>
          <w:tcPr>
            <w:tcW w:w="1965" w:type="dxa"/>
            <w:tcBorders>
              <w:top w:val="double" w:sz="4" w:space="0" w:color="auto"/>
              <w:left w:val="double" w:sz="4" w:space="0" w:color="auto"/>
            </w:tcBorders>
            <w:shd w:val="clear" w:color="auto" w:fill="F2F2F2" w:themeFill="background1" w:themeFillShade="F2"/>
          </w:tcPr>
          <w:p w14:paraId="0E56865D"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6079" w:type="dxa"/>
            <w:tcBorders>
              <w:top w:val="double" w:sz="4" w:space="0" w:color="auto"/>
            </w:tcBorders>
            <w:shd w:val="clear" w:color="auto" w:fill="F2F2F2" w:themeFill="background1" w:themeFillShade="F2"/>
          </w:tcPr>
          <w:p w14:paraId="286D55FC"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058860DE"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56767142" w14:textId="77777777" w:rsidTr="00C815B3">
        <w:tc>
          <w:tcPr>
            <w:tcW w:w="1965" w:type="dxa"/>
            <w:tcBorders>
              <w:left w:val="double" w:sz="4" w:space="0" w:color="auto"/>
            </w:tcBorders>
            <w:vAlign w:val="bottom"/>
          </w:tcPr>
          <w:p w14:paraId="75CCE6AE" w14:textId="77777777" w:rsidR="00C815B3" w:rsidRPr="00E175A0" w:rsidRDefault="00C815B3" w:rsidP="00C815B3">
            <w:pPr>
              <w:jc w:val="center"/>
              <w:rPr>
                <w:rFonts w:asciiTheme="majorBidi" w:hAnsiTheme="majorBidi" w:cstheme="majorBidi"/>
                <w:color w:val="000000"/>
              </w:rPr>
            </w:pPr>
          </w:p>
        </w:tc>
        <w:tc>
          <w:tcPr>
            <w:tcW w:w="6079" w:type="dxa"/>
          </w:tcPr>
          <w:p w14:paraId="50BA9BA5"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Current laboratory costs</w:t>
            </w:r>
          </w:p>
        </w:tc>
        <w:tc>
          <w:tcPr>
            <w:tcW w:w="842" w:type="dxa"/>
            <w:tcBorders>
              <w:right w:val="double" w:sz="4" w:space="0" w:color="auto"/>
            </w:tcBorders>
            <w:vAlign w:val="bottom"/>
          </w:tcPr>
          <w:p w14:paraId="21F1DB4A"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10D3A598" w14:textId="77777777" w:rsidTr="00C815B3">
        <w:tc>
          <w:tcPr>
            <w:tcW w:w="1965" w:type="dxa"/>
            <w:tcBorders>
              <w:left w:val="double" w:sz="4" w:space="0" w:color="auto"/>
              <w:bottom w:val="double" w:sz="4" w:space="0" w:color="auto"/>
            </w:tcBorders>
            <w:vAlign w:val="bottom"/>
          </w:tcPr>
          <w:p w14:paraId="18E3E6D7" w14:textId="77777777" w:rsidR="00C815B3" w:rsidRPr="00E175A0" w:rsidRDefault="00C815B3" w:rsidP="00C815B3">
            <w:pPr>
              <w:jc w:val="center"/>
              <w:rPr>
                <w:rFonts w:asciiTheme="majorBidi" w:hAnsiTheme="majorBidi" w:cstheme="majorBidi"/>
                <w:color w:val="000000"/>
              </w:rPr>
            </w:pPr>
          </w:p>
        </w:tc>
        <w:tc>
          <w:tcPr>
            <w:tcW w:w="6079" w:type="dxa"/>
            <w:tcBorders>
              <w:bottom w:val="double" w:sz="4" w:space="0" w:color="auto"/>
            </w:tcBorders>
          </w:tcPr>
          <w:p w14:paraId="7A1B953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Cost of sales</w:t>
            </w:r>
          </w:p>
        </w:tc>
        <w:tc>
          <w:tcPr>
            <w:tcW w:w="842" w:type="dxa"/>
            <w:tcBorders>
              <w:bottom w:val="double" w:sz="4" w:space="0" w:color="auto"/>
              <w:right w:val="double" w:sz="4" w:space="0" w:color="auto"/>
            </w:tcBorders>
            <w:vAlign w:val="bottom"/>
          </w:tcPr>
          <w:p w14:paraId="0F38CB1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6D0DB09F" w14:textId="77777777" w:rsidTr="00C815B3">
        <w:tc>
          <w:tcPr>
            <w:tcW w:w="1965" w:type="dxa"/>
            <w:tcBorders>
              <w:top w:val="double" w:sz="4" w:space="0" w:color="auto"/>
              <w:left w:val="double" w:sz="4" w:space="0" w:color="auto"/>
              <w:bottom w:val="double" w:sz="4" w:space="0" w:color="auto"/>
            </w:tcBorders>
          </w:tcPr>
          <w:p w14:paraId="22847E34" w14:textId="77777777" w:rsidR="00C815B3" w:rsidRPr="00E175A0" w:rsidRDefault="00C815B3" w:rsidP="00C815B3">
            <w:pPr>
              <w:jc w:val="both"/>
              <w:rPr>
                <w:rFonts w:asciiTheme="majorBidi" w:hAnsiTheme="majorBidi" w:cstheme="majorBidi"/>
                <w:b/>
                <w:bCs/>
                <w:sz w:val="24"/>
                <w:szCs w:val="24"/>
                <w:rtl/>
                <w:lang w:bidi="fa-IR"/>
              </w:rPr>
            </w:pPr>
          </w:p>
        </w:tc>
        <w:tc>
          <w:tcPr>
            <w:tcW w:w="6921" w:type="dxa"/>
            <w:gridSpan w:val="2"/>
            <w:tcBorders>
              <w:top w:val="double" w:sz="4" w:space="0" w:color="auto"/>
              <w:bottom w:val="double" w:sz="4" w:space="0" w:color="auto"/>
              <w:right w:val="double" w:sz="4" w:space="0" w:color="auto"/>
            </w:tcBorders>
            <w:vAlign w:val="center"/>
          </w:tcPr>
          <w:p w14:paraId="4FEA5D64"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413DC829" w14:textId="77777777" w:rsidR="001944C6" w:rsidRPr="00E175A0" w:rsidRDefault="001944C6" w:rsidP="00DE261D">
      <w:pPr>
        <w:spacing w:after="0" w:line="240" w:lineRule="auto"/>
        <w:jc w:val="both"/>
        <w:rPr>
          <w:rFonts w:asciiTheme="majorBidi" w:hAnsiTheme="majorBidi" w:cstheme="majorBidi"/>
          <w:sz w:val="4"/>
          <w:szCs w:val="4"/>
          <w:rtl/>
          <w:lang w:bidi="fa-IR"/>
        </w:rPr>
      </w:pPr>
    </w:p>
    <w:p w14:paraId="7A34A53B" w14:textId="77777777" w:rsidR="00787DA3" w:rsidRPr="00E175A0" w:rsidRDefault="00787DA3" w:rsidP="00DE261D">
      <w:pPr>
        <w:spacing w:after="0" w:line="240" w:lineRule="auto"/>
        <w:jc w:val="both"/>
        <w:rPr>
          <w:rFonts w:asciiTheme="majorBidi" w:hAnsiTheme="majorBidi" w:cstheme="majorBidi"/>
          <w:sz w:val="28"/>
          <w:szCs w:val="28"/>
          <w:rtl/>
          <w:lang w:bidi="fa-IR"/>
        </w:rPr>
      </w:pPr>
    </w:p>
    <w:p w14:paraId="50B3CE8E" w14:textId="77777777" w:rsidR="001944C6"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24. </w:t>
      </w:r>
      <w:r w:rsidR="00E22F4E" w:rsidRPr="00E175A0">
        <w:rPr>
          <w:rFonts w:asciiTheme="majorBidi" w:hAnsiTheme="majorBidi" w:cstheme="majorBidi"/>
          <w:b/>
          <w:bCs/>
          <w:sz w:val="28"/>
          <w:szCs w:val="28"/>
          <w:lang w:bidi="fa-IR"/>
        </w:rPr>
        <w:t xml:space="preserve">Manufacturing </w:t>
      </w:r>
      <w:r w:rsidRPr="00E175A0">
        <w:rPr>
          <w:rFonts w:asciiTheme="majorBidi" w:hAnsiTheme="majorBidi" w:cstheme="majorBidi"/>
          <w:b/>
          <w:bCs/>
          <w:sz w:val="28"/>
          <w:szCs w:val="28"/>
          <w:lang w:bidi="fa-IR"/>
        </w:rPr>
        <w:t>Fixed costs</w:t>
      </w:r>
      <w:r w:rsidR="006038DA" w:rsidRPr="00E175A0">
        <w:rPr>
          <w:rFonts w:asciiTheme="majorBidi" w:hAnsiTheme="majorBidi" w:cstheme="majorBidi"/>
          <w:b/>
          <w:bCs/>
          <w:sz w:val="28"/>
          <w:szCs w:val="28"/>
          <w:rtl/>
          <w:lang w:bidi="fa-IR"/>
        </w:rPr>
        <w:t>:</w:t>
      </w:r>
    </w:p>
    <w:tbl>
      <w:tblPr>
        <w:tblStyle w:val="TableGrid"/>
        <w:bidiVisual/>
        <w:tblW w:w="0" w:type="auto"/>
        <w:tblInd w:w="160" w:type="dxa"/>
        <w:tblLook w:val="04A0" w:firstRow="1" w:lastRow="0" w:firstColumn="1" w:lastColumn="0" w:noHBand="0" w:noVBand="1"/>
      </w:tblPr>
      <w:tblGrid>
        <w:gridCol w:w="1920"/>
        <w:gridCol w:w="1562"/>
        <w:gridCol w:w="4512"/>
        <w:gridCol w:w="842"/>
      </w:tblGrid>
      <w:tr w:rsidR="00C815B3" w:rsidRPr="00E175A0" w14:paraId="41BEBC41" w14:textId="77777777" w:rsidTr="00C815B3">
        <w:tc>
          <w:tcPr>
            <w:tcW w:w="1923" w:type="dxa"/>
            <w:tcBorders>
              <w:top w:val="double" w:sz="4" w:space="0" w:color="auto"/>
              <w:left w:val="double" w:sz="4" w:space="0" w:color="auto"/>
            </w:tcBorders>
            <w:shd w:val="clear" w:color="auto" w:fill="F2F2F2" w:themeFill="background1" w:themeFillShade="F2"/>
          </w:tcPr>
          <w:p w14:paraId="1D07FCD2"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1563" w:type="dxa"/>
            <w:tcBorders>
              <w:top w:val="double" w:sz="4" w:space="0" w:color="auto"/>
            </w:tcBorders>
            <w:shd w:val="clear" w:color="auto" w:fill="F2F2F2" w:themeFill="background1" w:themeFillShade="F2"/>
          </w:tcPr>
          <w:p w14:paraId="567AD8F5" w14:textId="77777777" w:rsidR="00C815B3" w:rsidRPr="000152B4" w:rsidRDefault="00E4552B"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Percentage </w:t>
            </w:r>
          </w:p>
        </w:tc>
        <w:tc>
          <w:tcPr>
            <w:tcW w:w="4518" w:type="dxa"/>
            <w:tcBorders>
              <w:top w:val="double" w:sz="4" w:space="0" w:color="auto"/>
            </w:tcBorders>
            <w:shd w:val="clear" w:color="auto" w:fill="F2F2F2" w:themeFill="background1" w:themeFillShade="F2"/>
          </w:tcPr>
          <w:p w14:paraId="41E2129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18EFC755"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242B6CD8" w14:textId="77777777" w:rsidTr="00C815B3">
        <w:tc>
          <w:tcPr>
            <w:tcW w:w="1923" w:type="dxa"/>
            <w:tcBorders>
              <w:left w:val="double" w:sz="4" w:space="0" w:color="auto"/>
            </w:tcBorders>
            <w:vAlign w:val="bottom"/>
          </w:tcPr>
          <w:p w14:paraId="4D48E22E" w14:textId="77777777" w:rsidR="00C815B3" w:rsidRPr="00E175A0" w:rsidRDefault="00C815B3" w:rsidP="00C815B3">
            <w:pPr>
              <w:jc w:val="center"/>
              <w:rPr>
                <w:rFonts w:asciiTheme="majorBidi" w:hAnsiTheme="majorBidi" w:cstheme="majorBidi"/>
                <w:color w:val="000000"/>
              </w:rPr>
            </w:pPr>
          </w:p>
        </w:tc>
        <w:tc>
          <w:tcPr>
            <w:tcW w:w="1563" w:type="dxa"/>
          </w:tcPr>
          <w:p w14:paraId="0019CD04"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78DABECF"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Wages and salaries of employees</w:t>
            </w:r>
          </w:p>
        </w:tc>
        <w:tc>
          <w:tcPr>
            <w:tcW w:w="842" w:type="dxa"/>
            <w:tcBorders>
              <w:right w:val="double" w:sz="4" w:space="0" w:color="auto"/>
            </w:tcBorders>
            <w:vAlign w:val="bottom"/>
          </w:tcPr>
          <w:p w14:paraId="7AD6F96B"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48E05B7B" w14:textId="77777777" w:rsidTr="00C815B3">
        <w:tc>
          <w:tcPr>
            <w:tcW w:w="1923" w:type="dxa"/>
            <w:tcBorders>
              <w:left w:val="double" w:sz="4" w:space="0" w:color="auto"/>
            </w:tcBorders>
            <w:vAlign w:val="bottom"/>
          </w:tcPr>
          <w:p w14:paraId="30FB4E65" w14:textId="77777777" w:rsidR="00C815B3" w:rsidRPr="00E175A0" w:rsidRDefault="00C815B3" w:rsidP="00C815B3">
            <w:pPr>
              <w:jc w:val="center"/>
              <w:rPr>
                <w:rFonts w:asciiTheme="majorBidi" w:hAnsiTheme="majorBidi" w:cstheme="majorBidi"/>
                <w:color w:val="000000"/>
              </w:rPr>
            </w:pPr>
          </w:p>
        </w:tc>
        <w:tc>
          <w:tcPr>
            <w:tcW w:w="1563" w:type="dxa"/>
          </w:tcPr>
          <w:p w14:paraId="33FB4DD0"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4AE4E53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Types of energy</w:t>
            </w:r>
          </w:p>
        </w:tc>
        <w:tc>
          <w:tcPr>
            <w:tcW w:w="842" w:type="dxa"/>
            <w:tcBorders>
              <w:right w:val="double" w:sz="4" w:space="0" w:color="auto"/>
            </w:tcBorders>
            <w:vAlign w:val="bottom"/>
          </w:tcPr>
          <w:p w14:paraId="4A3AB28B"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5727DEB1" w14:textId="77777777" w:rsidTr="00C815B3">
        <w:tc>
          <w:tcPr>
            <w:tcW w:w="1923" w:type="dxa"/>
            <w:tcBorders>
              <w:left w:val="double" w:sz="4" w:space="0" w:color="auto"/>
            </w:tcBorders>
            <w:vAlign w:val="bottom"/>
          </w:tcPr>
          <w:p w14:paraId="6222677B" w14:textId="77777777" w:rsidR="00C815B3" w:rsidRPr="00E175A0" w:rsidRDefault="00C815B3" w:rsidP="00C815B3">
            <w:pPr>
              <w:jc w:val="center"/>
              <w:rPr>
                <w:rFonts w:asciiTheme="majorBidi" w:hAnsiTheme="majorBidi" w:cstheme="majorBidi"/>
                <w:color w:val="000000"/>
              </w:rPr>
            </w:pPr>
          </w:p>
        </w:tc>
        <w:tc>
          <w:tcPr>
            <w:tcW w:w="1563" w:type="dxa"/>
          </w:tcPr>
          <w:p w14:paraId="5CE8C5CE"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68F94DCB"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Repairs and maintenance</w:t>
            </w:r>
          </w:p>
        </w:tc>
        <w:tc>
          <w:tcPr>
            <w:tcW w:w="842" w:type="dxa"/>
            <w:tcBorders>
              <w:right w:val="double" w:sz="4" w:space="0" w:color="auto"/>
            </w:tcBorders>
            <w:vAlign w:val="bottom"/>
          </w:tcPr>
          <w:p w14:paraId="3F2A5C68"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0FFDC25F" w14:textId="77777777" w:rsidTr="00C815B3">
        <w:tc>
          <w:tcPr>
            <w:tcW w:w="1923" w:type="dxa"/>
            <w:tcBorders>
              <w:left w:val="double" w:sz="4" w:space="0" w:color="auto"/>
            </w:tcBorders>
            <w:vAlign w:val="bottom"/>
          </w:tcPr>
          <w:p w14:paraId="2F970F22" w14:textId="77777777" w:rsidR="00C815B3" w:rsidRPr="00E175A0" w:rsidRDefault="00C815B3" w:rsidP="00C815B3">
            <w:pPr>
              <w:jc w:val="center"/>
              <w:rPr>
                <w:rFonts w:asciiTheme="majorBidi" w:hAnsiTheme="majorBidi" w:cstheme="majorBidi"/>
                <w:color w:val="000000"/>
              </w:rPr>
            </w:pPr>
          </w:p>
        </w:tc>
        <w:tc>
          <w:tcPr>
            <w:tcW w:w="1563" w:type="dxa"/>
          </w:tcPr>
          <w:p w14:paraId="512C553B"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2CCE9605"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Factory insurance</w:t>
            </w:r>
          </w:p>
        </w:tc>
        <w:tc>
          <w:tcPr>
            <w:tcW w:w="842" w:type="dxa"/>
            <w:tcBorders>
              <w:right w:val="double" w:sz="4" w:space="0" w:color="auto"/>
            </w:tcBorders>
            <w:vAlign w:val="bottom"/>
          </w:tcPr>
          <w:p w14:paraId="0C5E12A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4</w:t>
            </w:r>
          </w:p>
        </w:tc>
      </w:tr>
      <w:tr w:rsidR="00C815B3" w:rsidRPr="00E175A0" w14:paraId="48158D4E" w14:textId="77777777" w:rsidTr="00C815B3">
        <w:tc>
          <w:tcPr>
            <w:tcW w:w="1923" w:type="dxa"/>
            <w:tcBorders>
              <w:left w:val="double" w:sz="4" w:space="0" w:color="auto"/>
            </w:tcBorders>
            <w:vAlign w:val="bottom"/>
          </w:tcPr>
          <w:p w14:paraId="1516711C" w14:textId="77777777" w:rsidR="00C815B3" w:rsidRPr="00E175A0" w:rsidRDefault="00C815B3" w:rsidP="00C815B3">
            <w:pPr>
              <w:jc w:val="center"/>
              <w:rPr>
                <w:rFonts w:asciiTheme="majorBidi" w:hAnsiTheme="majorBidi" w:cstheme="majorBidi"/>
                <w:color w:val="000000"/>
              </w:rPr>
            </w:pPr>
          </w:p>
        </w:tc>
        <w:tc>
          <w:tcPr>
            <w:tcW w:w="1563" w:type="dxa"/>
          </w:tcPr>
          <w:p w14:paraId="18FDF44C" w14:textId="77777777" w:rsidR="00C815B3" w:rsidRPr="00E175A0" w:rsidRDefault="00C815B3" w:rsidP="00C815B3">
            <w:pPr>
              <w:jc w:val="both"/>
              <w:rPr>
                <w:rFonts w:asciiTheme="majorBidi" w:hAnsiTheme="majorBidi" w:cstheme="majorBidi"/>
                <w:sz w:val="24"/>
                <w:szCs w:val="24"/>
                <w:rtl/>
                <w:lang w:bidi="fa-IR"/>
              </w:rPr>
            </w:pPr>
          </w:p>
        </w:tc>
        <w:tc>
          <w:tcPr>
            <w:tcW w:w="4518" w:type="dxa"/>
          </w:tcPr>
          <w:p w14:paraId="6191D921"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Interest of bank facilities</w:t>
            </w:r>
          </w:p>
        </w:tc>
        <w:tc>
          <w:tcPr>
            <w:tcW w:w="842" w:type="dxa"/>
            <w:tcBorders>
              <w:right w:val="double" w:sz="4" w:space="0" w:color="auto"/>
            </w:tcBorders>
            <w:vAlign w:val="bottom"/>
          </w:tcPr>
          <w:p w14:paraId="3343B8CE"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5</w:t>
            </w:r>
          </w:p>
        </w:tc>
      </w:tr>
      <w:tr w:rsidR="00C815B3" w:rsidRPr="00E175A0" w14:paraId="782E2E5F" w14:textId="77777777" w:rsidTr="00C815B3">
        <w:tc>
          <w:tcPr>
            <w:tcW w:w="1923" w:type="dxa"/>
            <w:tcBorders>
              <w:left w:val="double" w:sz="4" w:space="0" w:color="auto"/>
              <w:bottom w:val="double" w:sz="4" w:space="0" w:color="auto"/>
            </w:tcBorders>
            <w:vAlign w:val="bottom"/>
          </w:tcPr>
          <w:p w14:paraId="7DDAB456" w14:textId="77777777" w:rsidR="00C815B3" w:rsidRPr="00E175A0" w:rsidRDefault="00C815B3" w:rsidP="00C815B3">
            <w:pPr>
              <w:jc w:val="center"/>
              <w:rPr>
                <w:rFonts w:asciiTheme="majorBidi" w:hAnsiTheme="majorBidi" w:cstheme="majorBidi"/>
                <w:color w:val="000000"/>
              </w:rPr>
            </w:pPr>
          </w:p>
        </w:tc>
        <w:tc>
          <w:tcPr>
            <w:tcW w:w="1563" w:type="dxa"/>
            <w:tcBorders>
              <w:bottom w:val="double" w:sz="4" w:space="0" w:color="auto"/>
            </w:tcBorders>
          </w:tcPr>
          <w:p w14:paraId="4A4540A0" w14:textId="77777777" w:rsidR="00C815B3" w:rsidRPr="00E175A0" w:rsidRDefault="00C815B3" w:rsidP="00C815B3">
            <w:pPr>
              <w:jc w:val="both"/>
              <w:rPr>
                <w:rFonts w:asciiTheme="majorBidi" w:hAnsiTheme="majorBidi" w:cstheme="majorBidi"/>
                <w:sz w:val="24"/>
                <w:szCs w:val="24"/>
                <w:rtl/>
                <w:lang w:bidi="fa-IR"/>
              </w:rPr>
            </w:pPr>
          </w:p>
        </w:tc>
        <w:tc>
          <w:tcPr>
            <w:tcW w:w="4518" w:type="dxa"/>
            <w:tcBorders>
              <w:bottom w:val="double" w:sz="4" w:space="0" w:color="auto"/>
            </w:tcBorders>
          </w:tcPr>
          <w:p w14:paraId="5DCD1DDA"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Depreciation</w:t>
            </w:r>
          </w:p>
        </w:tc>
        <w:tc>
          <w:tcPr>
            <w:tcW w:w="842" w:type="dxa"/>
            <w:tcBorders>
              <w:bottom w:val="double" w:sz="4" w:space="0" w:color="auto"/>
              <w:right w:val="double" w:sz="4" w:space="0" w:color="auto"/>
            </w:tcBorders>
            <w:vAlign w:val="bottom"/>
          </w:tcPr>
          <w:p w14:paraId="20FF2B5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6</w:t>
            </w:r>
          </w:p>
        </w:tc>
      </w:tr>
      <w:tr w:rsidR="00C815B3" w:rsidRPr="00E175A0" w14:paraId="6C7D5452" w14:textId="77777777" w:rsidTr="00C815B3">
        <w:tc>
          <w:tcPr>
            <w:tcW w:w="1923" w:type="dxa"/>
            <w:tcBorders>
              <w:top w:val="double" w:sz="4" w:space="0" w:color="auto"/>
              <w:left w:val="double" w:sz="4" w:space="0" w:color="auto"/>
              <w:bottom w:val="double" w:sz="4" w:space="0" w:color="000000" w:themeColor="text1"/>
            </w:tcBorders>
          </w:tcPr>
          <w:p w14:paraId="1EB5F231" w14:textId="77777777" w:rsidR="00C815B3" w:rsidRPr="00E175A0" w:rsidRDefault="00C815B3" w:rsidP="00C815B3">
            <w:pPr>
              <w:jc w:val="both"/>
              <w:rPr>
                <w:rFonts w:asciiTheme="majorBidi" w:hAnsiTheme="majorBidi" w:cstheme="majorBidi"/>
                <w:b/>
                <w:bCs/>
                <w:sz w:val="24"/>
                <w:szCs w:val="24"/>
                <w:rtl/>
                <w:lang w:bidi="fa-IR"/>
              </w:rPr>
            </w:pPr>
          </w:p>
        </w:tc>
        <w:tc>
          <w:tcPr>
            <w:tcW w:w="6923" w:type="dxa"/>
            <w:gridSpan w:val="3"/>
            <w:tcBorders>
              <w:top w:val="double" w:sz="4" w:space="0" w:color="auto"/>
              <w:bottom w:val="double" w:sz="4" w:space="0" w:color="000000" w:themeColor="text1"/>
              <w:right w:val="double" w:sz="4" w:space="0" w:color="auto"/>
            </w:tcBorders>
            <w:vAlign w:val="center"/>
          </w:tcPr>
          <w:p w14:paraId="4519090F"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1F18BFC2" w14:textId="77777777" w:rsidR="00F345BD" w:rsidRPr="00E175A0" w:rsidRDefault="00F345BD" w:rsidP="00DE261D">
      <w:pPr>
        <w:spacing w:after="0" w:line="240" w:lineRule="auto"/>
        <w:jc w:val="both"/>
        <w:rPr>
          <w:rFonts w:asciiTheme="majorBidi" w:hAnsiTheme="majorBidi" w:cstheme="majorBidi"/>
          <w:sz w:val="28"/>
          <w:szCs w:val="28"/>
          <w:rtl/>
          <w:lang w:bidi="fa-IR"/>
        </w:rPr>
      </w:pPr>
    </w:p>
    <w:p w14:paraId="13813398" w14:textId="77777777" w:rsidR="004D2552" w:rsidRPr="00E175A0" w:rsidRDefault="00862B3F" w:rsidP="00DE261D">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t xml:space="preserve">25. </w:t>
      </w:r>
      <w:r w:rsidR="00E22F4E" w:rsidRPr="00E175A0">
        <w:rPr>
          <w:rFonts w:asciiTheme="majorBidi" w:hAnsiTheme="majorBidi" w:cstheme="majorBidi"/>
          <w:b/>
          <w:bCs/>
          <w:sz w:val="28"/>
          <w:szCs w:val="28"/>
          <w:lang w:bidi="fa-IR"/>
        </w:rPr>
        <w:t>Variables cost of production estimation</w:t>
      </w:r>
      <w:r w:rsidR="006038DA" w:rsidRPr="00E175A0">
        <w:rPr>
          <w:rFonts w:asciiTheme="majorBidi" w:hAnsiTheme="majorBidi" w:cstheme="majorBidi"/>
          <w:b/>
          <w:bCs/>
          <w:sz w:val="28"/>
          <w:szCs w:val="28"/>
          <w:rtl/>
          <w:lang w:bidi="fa-IR"/>
        </w:rPr>
        <w:t>:</w:t>
      </w:r>
    </w:p>
    <w:tbl>
      <w:tblPr>
        <w:tblStyle w:val="TableGrid"/>
        <w:bidiVisual/>
        <w:tblW w:w="0" w:type="auto"/>
        <w:tblInd w:w="130" w:type="dxa"/>
        <w:tblLook w:val="04A0" w:firstRow="1" w:lastRow="0" w:firstColumn="1" w:lastColumn="0" w:noHBand="0" w:noVBand="1"/>
      </w:tblPr>
      <w:tblGrid>
        <w:gridCol w:w="1950"/>
        <w:gridCol w:w="2133"/>
        <w:gridCol w:w="3941"/>
        <w:gridCol w:w="842"/>
      </w:tblGrid>
      <w:tr w:rsidR="00C815B3" w:rsidRPr="00E175A0" w14:paraId="3898EB5A" w14:textId="77777777" w:rsidTr="00367A06">
        <w:tc>
          <w:tcPr>
            <w:tcW w:w="1953" w:type="dxa"/>
            <w:tcBorders>
              <w:top w:val="double" w:sz="4" w:space="0" w:color="auto"/>
              <w:left w:val="double" w:sz="4" w:space="0" w:color="auto"/>
            </w:tcBorders>
            <w:shd w:val="clear" w:color="auto" w:fill="F2F2F2" w:themeFill="background1" w:themeFillShade="F2"/>
          </w:tcPr>
          <w:p w14:paraId="5EA517F2" w14:textId="77777777" w:rsidR="00C815B3" w:rsidRPr="000152B4" w:rsidRDefault="00E4552B"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Price</w:t>
            </w:r>
            <w:r w:rsidR="00C815B3" w:rsidRPr="000152B4">
              <w:rPr>
                <w:rFonts w:asciiTheme="majorBidi" w:hAnsiTheme="majorBidi" w:cstheme="majorBidi"/>
                <w:b/>
                <w:bCs/>
                <w:sz w:val="20"/>
                <w:szCs w:val="20"/>
                <w:lang w:bidi="fa-IR"/>
              </w:rPr>
              <w:t xml:space="preserve"> ($)</w:t>
            </w:r>
          </w:p>
        </w:tc>
        <w:tc>
          <w:tcPr>
            <w:tcW w:w="2135" w:type="dxa"/>
            <w:tcBorders>
              <w:top w:val="double" w:sz="4" w:space="0" w:color="auto"/>
            </w:tcBorders>
            <w:shd w:val="clear" w:color="auto" w:fill="F2F2F2" w:themeFill="background1" w:themeFillShade="F2"/>
          </w:tcPr>
          <w:p w14:paraId="7E9494EC" w14:textId="77777777" w:rsidR="00C815B3" w:rsidRPr="000152B4" w:rsidRDefault="00E4552B"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 xml:space="preserve">Percentage </w:t>
            </w:r>
          </w:p>
        </w:tc>
        <w:tc>
          <w:tcPr>
            <w:tcW w:w="3946" w:type="dxa"/>
            <w:tcBorders>
              <w:top w:val="double" w:sz="4" w:space="0" w:color="auto"/>
            </w:tcBorders>
            <w:shd w:val="clear" w:color="auto" w:fill="F2F2F2" w:themeFill="background1" w:themeFillShade="F2"/>
          </w:tcPr>
          <w:p w14:paraId="25222529"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Description</w:t>
            </w:r>
          </w:p>
        </w:tc>
        <w:tc>
          <w:tcPr>
            <w:tcW w:w="842" w:type="dxa"/>
            <w:tcBorders>
              <w:top w:val="double" w:sz="4" w:space="0" w:color="auto"/>
              <w:right w:val="double" w:sz="4" w:space="0" w:color="auto"/>
            </w:tcBorders>
            <w:shd w:val="clear" w:color="auto" w:fill="F2F2F2" w:themeFill="background1" w:themeFillShade="F2"/>
          </w:tcPr>
          <w:p w14:paraId="29F86073"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68019218" w14:textId="77777777" w:rsidTr="00367A06">
        <w:tc>
          <w:tcPr>
            <w:tcW w:w="1953" w:type="dxa"/>
            <w:tcBorders>
              <w:left w:val="double" w:sz="4" w:space="0" w:color="auto"/>
            </w:tcBorders>
            <w:vAlign w:val="bottom"/>
          </w:tcPr>
          <w:p w14:paraId="5D89B1C9" w14:textId="77777777" w:rsidR="00C815B3" w:rsidRPr="00E175A0" w:rsidRDefault="00C815B3" w:rsidP="00C815B3">
            <w:pPr>
              <w:jc w:val="center"/>
              <w:rPr>
                <w:rFonts w:asciiTheme="majorBidi" w:hAnsiTheme="majorBidi" w:cstheme="majorBidi"/>
                <w:color w:val="000000"/>
              </w:rPr>
            </w:pPr>
          </w:p>
        </w:tc>
        <w:tc>
          <w:tcPr>
            <w:tcW w:w="2135" w:type="dxa"/>
          </w:tcPr>
          <w:p w14:paraId="067660E9" w14:textId="77777777" w:rsidR="00C815B3" w:rsidRPr="00E175A0" w:rsidRDefault="00C815B3" w:rsidP="00C815B3">
            <w:pPr>
              <w:jc w:val="both"/>
              <w:rPr>
                <w:rFonts w:asciiTheme="majorBidi" w:hAnsiTheme="majorBidi" w:cstheme="majorBidi"/>
                <w:sz w:val="24"/>
                <w:szCs w:val="24"/>
                <w:rtl/>
                <w:lang w:bidi="fa-IR"/>
              </w:rPr>
            </w:pPr>
          </w:p>
        </w:tc>
        <w:tc>
          <w:tcPr>
            <w:tcW w:w="3946" w:type="dxa"/>
          </w:tcPr>
          <w:p w14:paraId="06708BE9"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Raw materials</w:t>
            </w:r>
          </w:p>
        </w:tc>
        <w:tc>
          <w:tcPr>
            <w:tcW w:w="842" w:type="dxa"/>
            <w:tcBorders>
              <w:right w:val="double" w:sz="4" w:space="0" w:color="auto"/>
            </w:tcBorders>
            <w:vAlign w:val="bottom"/>
          </w:tcPr>
          <w:p w14:paraId="26B42524"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1</w:t>
            </w:r>
          </w:p>
        </w:tc>
      </w:tr>
      <w:tr w:rsidR="00C815B3" w:rsidRPr="00E175A0" w14:paraId="11DA60CE" w14:textId="77777777" w:rsidTr="00367A06">
        <w:tc>
          <w:tcPr>
            <w:tcW w:w="1953" w:type="dxa"/>
            <w:tcBorders>
              <w:left w:val="double" w:sz="4" w:space="0" w:color="auto"/>
            </w:tcBorders>
            <w:vAlign w:val="bottom"/>
          </w:tcPr>
          <w:p w14:paraId="1F4E8F84" w14:textId="77777777" w:rsidR="00C815B3" w:rsidRPr="00E175A0" w:rsidRDefault="00C815B3" w:rsidP="00C815B3">
            <w:pPr>
              <w:jc w:val="center"/>
              <w:rPr>
                <w:rFonts w:asciiTheme="majorBidi" w:hAnsiTheme="majorBidi" w:cstheme="majorBidi"/>
                <w:color w:val="000000"/>
              </w:rPr>
            </w:pPr>
          </w:p>
        </w:tc>
        <w:tc>
          <w:tcPr>
            <w:tcW w:w="2135" w:type="dxa"/>
          </w:tcPr>
          <w:p w14:paraId="23E48AE7" w14:textId="77777777" w:rsidR="00C815B3" w:rsidRPr="00E175A0" w:rsidRDefault="00C815B3" w:rsidP="00C815B3">
            <w:pPr>
              <w:jc w:val="both"/>
              <w:rPr>
                <w:rFonts w:asciiTheme="majorBidi" w:hAnsiTheme="majorBidi" w:cstheme="majorBidi"/>
                <w:sz w:val="24"/>
                <w:szCs w:val="24"/>
                <w:rtl/>
                <w:lang w:bidi="fa-IR"/>
              </w:rPr>
            </w:pPr>
          </w:p>
        </w:tc>
        <w:tc>
          <w:tcPr>
            <w:tcW w:w="3946" w:type="dxa"/>
          </w:tcPr>
          <w:p w14:paraId="11B1927E"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Salaries and employee pays</w:t>
            </w:r>
          </w:p>
        </w:tc>
        <w:tc>
          <w:tcPr>
            <w:tcW w:w="842" w:type="dxa"/>
            <w:tcBorders>
              <w:right w:val="double" w:sz="4" w:space="0" w:color="auto"/>
            </w:tcBorders>
            <w:vAlign w:val="bottom"/>
          </w:tcPr>
          <w:p w14:paraId="644DA5B1"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2</w:t>
            </w:r>
          </w:p>
        </w:tc>
      </w:tr>
      <w:tr w:rsidR="00C815B3" w:rsidRPr="00E175A0" w14:paraId="21769B14" w14:textId="77777777" w:rsidTr="00367A06">
        <w:tc>
          <w:tcPr>
            <w:tcW w:w="1953" w:type="dxa"/>
            <w:tcBorders>
              <w:left w:val="double" w:sz="4" w:space="0" w:color="auto"/>
            </w:tcBorders>
            <w:vAlign w:val="bottom"/>
          </w:tcPr>
          <w:p w14:paraId="01C068BA" w14:textId="77777777" w:rsidR="00C815B3" w:rsidRPr="00E175A0" w:rsidRDefault="00C815B3" w:rsidP="00C815B3">
            <w:pPr>
              <w:jc w:val="center"/>
              <w:rPr>
                <w:rFonts w:asciiTheme="majorBidi" w:hAnsiTheme="majorBidi" w:cstheme="majorBidi"/>
                <w:color w:val="000000"/>
              </w:rPr>
            </w:pPr>
          </w:p>
        </w:tc>
        <w:tc>
          <w:tcPr>
            <w:tcW w:w="2135" w:type="dxa"/>
          </w:tcPr>
          <w:p w14:paraId="4D7E494A" w14:textId="77777777" w:rsidR="00C815B3" w:rsidRPr="00E175A0" w:rsidRDefault="00C815B3" w:rsidP="00C815B3">
            <w:pPr>
              <w:jc w:val="both"/>
              <w:rPr>
                <w:rFonts w:asciiTheme="majorBidi" w:hAnsiTheme="majorBidi" w:cstheme="majorBidi"/>
                <w:sz w:val="24"/>
                <w:szCs w:val="24"/>
                <w:rtl/>
                <w:lang w:bidi="fa-IR"/>
              </w:rPr>
            </w:pPr>
          </w:p>
        </w:tc>
        <w:tc>
          <w:tcPr>
            <w:tcW w:w="3946" w:type="dxa"/>
          </w:tcPr>
          <w:p w14:paraId="00CE6BB0"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Types of energy</w:t>
            </w:r>
          </w:p>
        </w:tc>
        <w:tc>
          <w:tcPr>
            <w:tcW w:w="842" w:type="dxa"/>
            <w:tcBorders>
              <w:right w:val="double" w:sz="4" w:space="0" w:color="auto"/>
            </w:tcBorders>
            <w:vAlign w:val="bottom"/>
          </w:tcPr>
          <w:p w14:paraId="0A05F437"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3</w:t>
            </w:r>
          </w:p>
        </w:tc>
      </w:tr>
      <w:tr w:rsidR="00C815B3" w:rsidRPr="00E175A0" w14:paraId="30AFC680" w14:textId="77777777" w:rsidTr="00367A06">
        <w:tc>
          <w:tcPr>
            <w:tcW w:w="1953" w:type="dxa"/>
            <w:tcBorders>
              <w:left w:val="double" w:sz="4" w:space="0" w:color="auto"/>
            </w:tcBorders>
            <w:vAlign w:val="bottom"/>
          </w:tcPr>
          <w:p w14:paraId="5E281CFA" w14:textId="77777777" w:rsidR="00C815B3" w:rsidRPr="00E175A0" w:rsidRDefault="00C815B3" w:rsidP="00C815B3">
            <w:pPr>
              <w:jc w:val="center"/>
              <w:rPr>
                <w:rFonts w:asciiTheme="majorBidi" w:hAnsiTheme="majorBidi" w:cstheme="majorBidi"/>
                <w:color w:val="000000"/>
              </w:rPr>
            </w:pPr>
          </w:p>
        </w:tc>
        <w:tc>
          <w:tcPr>
            <w:tcW w:w="2135" w:type="dxa"/>
          </w:tcPr>
          <w:p w14:paraId="43EC88AF" w14:textId="77777777" w:rsidR="00C815B3" w:rsidRPr="00E175A0" w:rsidRDefault="00C815B3" w:rsidP="00C815B3">
            <w:pPr>
              <w:jc w:val="both"/>
              <w:rPr>
                <w:rFonts w:asciiTheme="majorBidi" w:hAnsiTheme="majorBidi" w:cstheme="majorBidi"/>
                <w:sz w:val="24"/>
                <w:szCs w:val="24"/>
                <w:rtl/>
                <w:lang w:bidi="fa-IR"/>
              </w:rPr>
            </w:pPr>
          </w:p>
        </w:tc>
        <w:tc>
          <w:tcPr>
            <w:tcW w:w="3946" w:type="dxa"/>
          </w:tcPr>
          <w:p w14:paraId="64448C45"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Maintenance and repairs</w:t>
            </w:r>
          </w:p>
        </w:tc>
        <w:tc>
          <w:tcPr>
            <w:tcW w:w="842" w:type="dxa"/>
            <w:tcBorders>
              <w:right w:val="double" w:sz="4" w:space="0" w:color="auto"/>
            </w:tcBorders>
            <w:vAlign w:val="bottom"/>
          </w:tcPr>
          <w:p w14:paraId="34C62615"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4</w:t>
            </w:r>
          </w:p>
        </w:tc>
      </w:tr>
      <w:tr w:rsidR="00C815B3" w:rsidRPr="00E175A0" w14:paraId="5D6DDEAB" w14:textId="77777777" w:rsidTr="00367A06">
        <w:tc>
          <w:tcPr>
            <w:tcW w:w="1953" w:type="dxa"/>
            <w:tcBorders>
              <w:left w:val="double" w:sz="4" w:space="0" w:color="auto"/>
            </w:tcBorders>
            <w:vAlign w:val="bottom"/>
          </w:tcPr>
          <w:p w14:paraId="625EF24B" w14:textId="77777777" w:rsidR="00C815B3" w:rsidRPr="00E175A0" w:rsidRDefault="00C815B3" w:rsidP="00C815B3">
            <w:pPr>
              <w:jc w:val="center"/>
              <w:rPr>
                <w:rFonts w:asciiTheme="majorBidi" w:hAnsiTheme="majorBidi" w:cstheme="majorBidi"/>
                <w:color w:val="000000"/>
              </w:rPr>
            </w:pPr>
          </w:p>
        </w:tc>
        <w:tc>
          <w:tcPr>
            <w:tcW w:w="2135" w:type="dxa"/>
          </w:tcPr>
          <w:p w14:paraId="6F820042" w14:textId="77777777" w:rsidR="00C815B3" w:rsidRPr="00E175A0" w:rsidRDefault="00C815B3" w:rsidP="00C815B3">
            <w:pPr>
              <w:jc w:val="both"/>
              <w:rPr>
                <w:rFonts w:asciiTheme="majorBidi" w:hAnsiTheme="majorBidi" w:cstheme="majorBidi"/>
                <w:sz w:val="24"/>
                <w:szCs w:val="24"/>
                <w:rtl/>
                <w:lang w:bidi="fa-IR"/>
              </w:rPr>
            </w:pPr>
          </w:p>
        </w:tc>
        <w:tc>
          <w:tcPr>
            <w:tcW w:w="3946" w:type="dxa"/>
          </w:tcPr>
          <w:p w14:paraId="6950DC16"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Operational costs</w:t>
            </w:r>
          </w:p>
        </w:tc>
        <w:tc>
          <w:tcPr>
            <w:tcW w:w="842" w:type="dxa"/>
            <w:tcBorders>
              <w:right w:val="double" w:sz="4" w:space="0" w:color="auto"/>
            </w:tcBorders>
            <w:vAlign w:val="bottom"/>
          </w:tcPr>
          <w:p w14:paraId="5E18186C"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5</w:t>
            </w:r>
          </w:p>
        </w:tc>
      </w:tr>
      <w:tr w:rsidR="00C815B3" w:rsidRPr="00E175A0" w14:paraId="3974E3A4" w14:textId="77777777" w:rsidTr="00367A06">
        <w:tc>
          <w:tcPr>
            <w:tcW w:w="1953" w:type="dxa"/>
            <w:tcBorders>
              <w:left w:val="double" w:sz="4" w:space="0" w:color="auto"/>
              <w:bottom w:val="double" w:sz="4" w:space="0" w:color="auto"/>
            </w:tcBorders>
            <w:vAlign w:val="bottom"/>
          </w:tcPr>
          <w:p w14:paraId="5B04347D" w14:textId="77777777" w:rsidR="00C815B3" w:rsidRPr="00E175A0" w:rsidRDefault="00C815B3" w:rsidP="00C815B3">
            <w:pPr>
              <w:jc w:val="center"/>
              <w:rPr>
                <w:rFonts w:asciiTheme="majorBidi" w:hAnsiTheme="majorBidi" w:cstheme="majorBidi"/>
                <w:color w:val="000000"/>
              </w:rPr>
            </w:pPr>
          </w:p>
        </w:tc>
        <w:tc>
          <w:tcPr>
            <w:tcW w:w="2135" w:type="dxa"/>
            <w:tcBorders>
              <w:bottom w:val="double" w:sz="4" w:space="0" w:color="auto"/>
            </w:tcBorders>
          </w:tcPr>
          <w:p w14:paraId="4B5E8E9A" w14:textId="77777777" w:rsidR="00C815B3" w:rsidRPr="00E175A0" w:rsidRDefault="00C815B3" w:rsidP="00C815B3">
            <w:pPr>
              <w:jc w:val="both"/>
              <w:rPr>
                <w:rFonts w:asciiTheme="majorBidi" w:hAnsiTheme="majorBidi" w:cstheme="majorBidi"/>
                <w:sz w:val="24"/>
                <w:szCs w:val="24"/>
                <w:rtl/>
                <w:lang w:bidi="fa-IR"/>
              </w:rPr>
            </w:pPr>
          </w:p>
        </w:tc>
        <w:tc>
          <w:tcPr>
            <w:tcW w:w="3946" w:type="dxa"/>
            <w:tcBorders>
              <w:bottom w:val="double" w:sz="4" w:space="0" w:color="auto"/>
            </w:tcBorders>
          </w:tcPr>
          <w:p w14:paraId="05919911" w14:textId="77777777" w:rsidR="00C815B3" w:rsidRPr="00E175A0" w:rsidRDefault="00C815B3" w:rsidP="00C815B3">
            <w:pPr>
              <w:jc w:val="both"/>
              <w:rPr>
                <w:rFonts w:asciiTheme="majorBidi" w:hAnsiTheme="majorBidi" w:cstheme="majorBidi"/>
                <w:sz w:val="24"/>
                <w:szCs w:val="24"/>
                <w:rtl/>
                <w:lang w:bidi="fa-IR"/>
              </w:rPr>
            </w:pPr>
            <w:r w:rsidRPr="00E175A0">
              <w:rPr>
                <w:rFonts w:asciiTheme="majorBidi" w:hAnsiTheme="majorBidi" w:cstheme="majorBidi"/>
                <w:sz w:val="24"/>
                <w:szCs w:val="24"/>
                <w:lang w:bidi="fa-IR"/>
              </w:rPr>
              <w:t>employees Accessories</w:t>
            </w:r>
          </w:p>
        </w:tc>
        <w:tc>
          <w:tcPr>
            <w:tcW w:w="842" w:type="dxa"/>
            <w:tcBorders>
              <w:bottom w:val="single" w:sz="4" w:space="0" w:color="auto"/>
              <w:right w:val="double" w:sz="4" w:space="0" w:color="auto"/>
            </w:tcBorders>
            <w:vAlign w:val="bottom"/>
          </w:tcPr>
          <w:p w14:paraId="3DA9E2F7" w14:textId="77777777" w:rsidR="00C815B3" w:rsidRPr="00E175A0" w:rsidRDefault="00C815B3" w:rsidP="00C815B3">
            <w:pPr>
              <w:jc w:val="center"/>
              <w:rPr>
                <w:rFonts w:asciiTheme="majorBidi" w:hAnsiTheme="majorBidi" w:cstheme="majorBidi"/>
                <w:color w:val="000000"/>
              </w:rPr>
            </w:pPr>
            <w:r w:rsidRPr="00E175A0">
              <w:rPr>
                <w:rFonts w:asciiTheme="majorBidi" w:hAnsiTheme="majorBidi" w:cstheme="majorBidi"/>
                <w:color w:val="000000"/>
              </w:rPr>
              <w:t>6</w:t>
            </w:r>
          </w:p>
        </w:tc>
      </w:tr>
      <w:tr w:rsidR="00C815B3" w:rsidRPr="00E175A0" w14:paraId="4EEACB84" w14:textId="77777777" w:rsidTr="00367A06">
        <w:tc>
          <w:tcPr>
            <w:tcW w:w="1953" w:type="dxa"/>
            <w:tcBorders>
              <w:top w:val="double" w:sz="4" w:space="0" w:color="auto"/>
              <w:left w:val="double" w:sz="4" w:space="0" w:color="auto"/>
              <w:bottom w:val="double" w:sz="4" w:space="0" w:color="auto"/>
            </w:tcBorders>
          </w:tcPr>
          <w:p w14:paraId="544DD01C" w14:textId="77777777" w:rsidR="00C815B3" w:rsidRPr="00E175A0" w:rsidRDefault="00C815B3" w:rsidP="00C815B3">
            <w:pPr>
              <w:jc w:val="both"/>
              <w:rPr>
                <w:rFonts w:asciiTheme="majorBidi" w:hAnsiTheme="majorBidi" w:cstheme="majorBidi"/>
                <w:b/>
                <w:bCs/>
                <w:sz w:val="24"/>
                <w:szCs w:val="24"/>
                <w:rtl/>
                <w:lang w:bidi="fa-IR"/>
              </w:rPr>
            </w:pPr>
          </w:p>
        </w:tc>
        <w:tc>
          <w:tcPr>
            <w:tcW w:w="6923" w:type="dxa"/>
            <w:gridSpan w:val="3"/>
            <w:tcBorders>
              <w:top w:val="double" w:sz="4" w:space="0" w:color="auto"/>
              <w:bottom w:val="double" w:sz="4" w:space="0" w:color="auto"/>
              <w:right w:val="double" w:sz="4" w:space="0" w:color="auto"/>
            </w:tcBorders>
            <w:vAlign w:val="center"/>
          </w:tcPr>
          <w:p w14:paraId="4835B197" w14:textId="77777777" w:rsidR="00C815B3" w:rsidRPr="00E175A0" w:rsidRDefault="00C815B3" w:rsidP="00C815B3">
            <w:pPr>
              <w:jc w:val="right"/>
              <w:rPr>
                <w:rFonts w:asciiTheme="majorBidi" w:hAnsiTheme="majorBidi" w:cstheme="majorBidi"/>
                <w:b/>
                <w:bCs/>
                <w:sz w:val="24"/>
                <w:szCs w:val="24"/>
                <w:rtl/>
                <w:lang w:bidi="fa-IR"/>
              </w:rPr>
            </w:pPr>
            <w:r w:rsidRPr="00E175A0">
              <w:rPr>
                <w:rFonts w:asciiTheme="majorBidi" w:hAnsiTheme="majorBidi" w:cstheme="majorBidi"/>
                <w:b/>
                <w:bCs/>
                <w:sz w:val="24"/>
                <w:szCs w:val="24"/>
                <w:lang w:bidi="fa-IR"/>
              </w:rPr>
              <w:t>Total sum ($)</w:t>
            </w:r>
          </w:p>
        </w:tc>
      </w:tr>
    </w:tbl>
    <w:p w14:paraId="65B75340" w14:textId="05B9ED6A" w:rsidR="00367A06" w:rsidRPr="00E175A0" w:rsidRDefault="00367A06" w:rsidP="00367A06">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lastRenderedPageBreak/>
        <w:t>26.</w:t>
      </w:r>
      <w:r w:rsidRPr="00E175A0">
        <w:rPr>
          <w:rFonts w:asciiTheme="majorBidi" w:hAnsiTheme="majorBidi" w:cstheme="majorBidi"/>
          <w:b/>
          <w:bCs/>
          <w:sz w:val="28"/>
          <w:szCs w:val="28"/>
          <w:rtl/>
          <w:lang w:bidi="fa-IR"/>
        </w:rPr>
        <w:t xml:space="preserve"> </w:t>
      </w:r>
      <w:r w:rsidRPr="00367A06">
        <w:rPr>
          <w:rFonts w:asciiTheme="majorBidi" w:hAnsiTheme="majorBidi" w:cstheme="majorBidi"/>
          <w:b/>
          <w:bCs/>
          <w:sz w:val="28"/>
          <w:szCs w:val="28"/>
          <w:lang w:bidi="fa-IR"/>
        </w:rPr>
        <w:t xml:space="preserve">Presentation of FPC </w:t>
      </w:r>
      <w:r>
        <w:rPr>
          <w:rFonts w:asciiTheme="majorBidi" w:hAnsiTheme="majorBidi" w:cstheme="majorBidi"/>
          <w:b/>
          <w:bCs/>
          <w:sz w:val="28"/>
          <w:szCs w:val="28"/>
          <w:lang w:bidi="fa-IR"/>
        </w:rPr>
        <w:t>(Flow Process Chart)</w:t>
      </w:r>
      <w:r w:rsidRPr="00E175A0">
        <w:rPr>
          <w:rFonts w:asciiTheme="majorBidi" w:hAnsiTheme="majorBidi" w:cstheme="majorBidi"/>
          <w:b/>
          <w:bCs/>
          <w:sz w:val="28"/>
          <w:szCs w:val="28"/>
          <w:lang w:bidi="fa-IR"/>
        </w:rPr>
        <w:t>:</w:t>
      </w:r>
    </w:p>
    <w:p w14:paraId="116EDA0F" w14:textId="6DE57973" w:rsidR="00F345BD" w:rsidRPr="00E175A0" w:rsidRDefault="00F345BD" w:rsidP="00DE261D">
      <w:pPr>
        <w:rPr>
          <w:rFonts w:asciiTheme="majorBidi" w:hAnsiTheme="majorBidi" w:cstheme="majorBidi"/>
          <w:sz w:val="28"/>
          <w:szCs w:val="28"/>
          <w:rtl/>
          <w:lang w:bidi="fa-IR"/>
        </w:rPr>
      </w:pPr>
    </w:p>
    <w:p w14:paraId="66714D8E"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13288BE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0EE8DEE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66D3413"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7D45135A"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6AFD4EEA"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2ABFE65"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04D923D4"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CCFB8F0"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EC1CC1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52D1508"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A1A5CBD"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DCB1D3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027FE3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9E6F22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DDCD7E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0CCA4A3"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F101A59"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3E37FC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1232C8B"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5913EEE"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EDA52B5"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F709A6C"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1BF2CF3B"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C3B0B3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18E5421D"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0445ACD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1CD1AFD"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E63CD4D"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1FB6BE0"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3B229B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05997555"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375FD003"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0A9D60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615E1860"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4CF7CA6"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9E5D5FA"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313B14B"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5979D1F"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19F21BE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9A97F94" w14:textId="17EF1B76" w:rsidR="00367A06" w:rsidRPr="00E175A0" w:rsidRDefault="00367A06" w:rsidP="00367A06">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lastRenderedPageBreak/>
        <w:t>2</w:t>
      </w:r>
      <w:r>
        <w:rPr>
          <w:rFonts w:asciiTheme="majorBidi" w:hAnsiTheme="majorBidi" w:cstheme="majorBidi"/>
          <w:b/>
          <w:bCs/>
          <w:sz w:val="28"/>
          <w:szCs w:val="28"/>
          <w:lang w:bidi="fa-IR"/>
        </w:rPr>
        <w:t>7.Initial Layout,</w:t>
      </w:r>
      <w:r w:rsidRPr="00367A06">
        <w:rPr>
          <w:rFonts w:asciiTheme="majorBidi" w:hAnsiTheme="majorBidi" w:cstheme="majorBidi"/>
          <w:b/>
          <w:bCs/>
          <w:sz w:val="28"/>
          <w:szCs w:val="28"/>
          <w:lang w:bidi="fa-IR"/>
        </w:rPr>
        <w:t xml:space="preserve"> </w:t>
      </w:r>
      <w:r>
        <w:rPr>
          <w:rFonts w:asciiTheme="majorBidi" w:hAnsiTheme="majorBidi" w:cstheme="majorBidi"/>
          <w:b/>
          <w:bCs/>
          <w:sz w:val="28"/>
          <w:szCs w:val="28"/>
          <w:lang w:bidi="fa-IR"/>
        </w:rPr>
        <w:t xml:space="preserve">Tim </w:t>
      </w:r>
      <w:proofErr w:type="gramStart"/>
      <w:r>
        <w:rPr>
          <w:rFonts w:asciiTheme="majorBidi" w:hAnsiTheme="majorBidi" w:cstheme="majorBidi"/>
          <w:b/>
          <w:bCs/>
          <w:sz w:val="28"/>
          <w:szCs w:val="28"/>
          <w:lang w:bidi="fa-IR"/>
        </w:rPr>
        <w:t>Schedule(</w:t>
      </w:r>
      <w:proofErr w:type="gramEnd"/>
      <w:r>
        <w:rPr>
          <w:rFonts w:asciiTheme="majorBidi" w:hAnsiTheme="majorBidi" w:cstheme="majorBidi"/>
          <w:b/>
          <w:bCs/>
          <w:sz w:val="28"/>
          <w:szCs w:val="28"/>
          <w:lang w:bidi="fa-IR"/>
        </w:rPr>
        <w:t xml:space="preserve">Engineering, </w:t>
      </w:r>
      <w:proofErr w:type="spellStart"/>
      <w:r>
        <w:rPr>
          <w:rFonts w:asciiTheme="majorBidi" w:hAnsiTheme="majorBidi" w:cstheme="majorBidi"/>
          <w:b/>
          <w:bCs/>
          <w:sz w:val="28"/>
          <w:szCs w:val="28"/>
          <w:lang w:bidi="fa-IR"/>
        </w:rPr>
        <w:t>Construction,Operation</w:t>
      </w:r>
      <w:proofErr w:type="spellEnd"/>
      <w:r>
        <w:rPr>
          <w:rFonts w:asciiTheme="majorBidi" w:hAnsiTheme="majorBidi" w:cstheme="majorBidi"/>
          <w:b/>
          <w:bCs/>
          <w:sz w:val="28"/>
          <w:szCs w:val="28"/>
          <w:lang w:bidi="fa-IR"/>
        </w:rPr>
        <w:t>):</w:t>
      </w:r>
      <w:r w:rsidRPr="00367A06">
        <w:rPr>
          <w:rFonts w:asciiTheme="majorBidi" w:hAnsiTheme="majorBidi" w:cstheme="majorBidi"/>
          <w:b/>
          <w:bCs/>
          <w:sz w:val="28"/>
          <w:szCs w:val="28"/>
          <w:lang w:bidi="fa-IR"/>
        </w:rPr>
        <w:t xml:space="preserve"> </w:t>
      </w:r>
    </w:p>
    <w:p w14:paraId="4615F4CF"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436F6CA"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0D3B841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53857BE"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4305BD6"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B59CB50"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1C8C4E44"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0A4C44C4"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5814142D"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0A5EAF9"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1FF0F07"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4DE16A73"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11FE6AA1"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786687BB" w14:textId="77777777" w:rsidR="00367A06" w:rsidRDefault="00367A06" w:rsidP="00FE5059">
      <w:pPr>
        <w:spacing w:after="0" w:line="240" w:lineRule="auto"/>
        <w:jc w:val="both"/>
        <w:rPr>
          <w:rFonts w:asciiTheme="majorBidi" w:hAnsiTheme="majorBidi" w:cstheme="majorBidi"/>
          <w:b/>
          <w:bCs/>
          <w:sz w:val="28"/>
          <w:szCs w:val="28"/>
          <w:rtl/>
          <w:lang w:bidi="fa-IR"/>
        </w:rPr>
      </w:pPr>
    </w:p>
    <w:p w14:paraId="28FEFDCA" w14:textId="77777777" w:rsidR="00367A06" w:rsidRDefault="00367A06" w:rsidP="00FE5059">
      <w:pPr>
        <w:spacing w:after="0" w:line="240" w:lineRule="auto"/>
        <w:jc w:val="both"/>
        <w:rPr>
          <w:rFonts w:asciiTheme="majorBidi" w:hAnsiTheme="majorBidi" w:cstheme="majorBidi"/>
          <w:b/>
          <w:bCs/>
          <w:sz w:val="28"/>
          <w:szCs w:val="28"/>
          <w:lang w:bidi="fa-IR"/>
        </w:rPr>
      </w:pPr>
    </w:p>
    <w:p w14:paraId="0F919B58" w14:textId="77777777" w:rsidR="00367A06" w:rsidRDefault="00367A06" w:rsidP="00FE5059">
      <w:pPr>
        <w:spacing w:after="0" w:line="240" w:lineRule="auto"/>
        <w:jc w:val="both"/>
        <w:rPr>
          <w:rFonts w:asciiTheme="majorBidi" w:hAnsiTheme="majorBidi" w:cstheme="majorBidi"/>
          <w:b/>
          <w:bCs/>
          <w:sz w:val="28"/>
          <w:szCs w:val="28"/>
          <w:lang w:bidi="fa-IR"/>
        </w:rPr>
      </w:pPr>
    </w:p>
    <w:p w14:paraId="2CAAC68A" w14:textId="77777777" w:rsidR="00367A06" w:rsidRDefault="00367A06" w:rsidP="00FE5059">
      <w:pPr>
        <w:spacing w:after="0" w:line="240" w:lineRule="auto"/>
        <w:jc w:val="both"/>
        <w:rPr>
          <w:rFonts w:asciiTheme="majorBidi" w:hAnsiTheme="majorBidi" w:cstheme="majorBidi"/>
          <w:b/>
          <w:bCs/>
          <w:sz w:val="28"/>
          <w:szCs w:val="28"/>
          <w:lang w:bidi="fa-IR"/>
        </w:rPr>
      </w:pPr>
    </w:p>
    <w:p w14:paraId="4EA55A89" w14:textId="77777777" w:rsidR="00367A06" w:rsidRDefault="00367A06" w:rsidP="00FE5059">
      <w:pPr>
        <w:spacing w:after="0" w:line="240" w:lineRule="auto"/>
        <w:jc w:val="both"/>
        <w:rPr>
          <w:rFonts w:asciiTheme="majorBidi" w:hAnsiTheme="majorBidi" w:cstheme="majorBidi"/>
          <w:b/>
          <w:bCs/>
          <w:sz w:val="28"/>
          <w:szCs w:val="28"/>
          <w:lang w:bidi="fa-IR"/>
        </w:rPr>
      </w:pPr>
    </w:p>
    <w:p w14:paraId="666B5CC3" w14:textId="77777777" w:rsidR="00367A06" w:rsidRDefault="00367A06" w:rsidP="00FE5059">
      <w:pPr>
        <w:spacing w:after="0" w:line="240" w:lineRule="auto"/>
        <w:jc w:val="both"/>
        <w:rPr>
          <w:rFonts w:asciiTheme="majorBidi" w:hAnsiTheme="majorBidi" w:cstheme="majorBidi"/>
          <w:b/>
          <w:bCs/>
          <w:sz w:val="28"/>
          <w:szCs w:val="28"/>
          <w:lang w:bidi="fa-IR"/>
        </w:rPr>
      </w:pPr>
    </w:p>
    <w:p w14:paraId="0ABFBA76" w14:textId="77777777" w:rsidR="00367A06" w:rsidRDefault="00367A06" w:rsidP="00FE5059">
      <w:pPr>
        <w:spacing w:after="0" w:line="240" w:lineRule="auto"/>
        <w:jc w:val="both"/>
        <w:rPr>
          <w:rFonts w:asciiTheme="majorBidi" w:hAnsiTheme="majorBidi" w:cstheme="majorBidi"/>
          <w:b/>
          <w:bCs/>
          <w:sz w:val="28"/>
          <w:szCs w:val="28"/>
          <w:lang w:bidi="fa-IR"/>
        </w:rPr>
      </w:pPr>
    </w:p>
    <w:p w14:paraId="3C876EC0" w14:textId="77777777" w:rsidR="00367A06" w:rsidRDefault="00367A06" w:rsidP="00FE5059">
      <w:pPr>
        <w:spacing w:after="0" w:line="240" w:lineRule="auto"/>
        <w:jc w:val="both"/>
        <w:rPr>
          <w:rFonts w:asciiTheme="majorBidi" w:hAnsiTheme="majorBidi" w:cstheme="majorBidi"/>
          <w:b/>
          <w:bCs/>
          <w:sz w:val="28"/>
          <w:szCs w:val="28"/>
          <w:lang w:bidi="fa-IR"/>
        </w:rPr>
      </w:pPr>
    </w:p>
    <w:p w14:paraId="3B451514" w14:textId="77777777" w:rsidR="00367A06" w:rsidRDefault="00367A06" w:rsidP="00FE5059">
      <w:pPr>
        <w:spacing w:after="0" w:line="240" w:lineRule="auto"/>
        <w:jc w:val="both"/>
        <w:rPr>
          <w:rFonts w:asciiTheme="majorBidi" w:hAnsiTheme="majorBidi" w:cstheme="majorBidi"/>
          <w:b/>
          <w:bCs/>
          <w:sz w:val="28"/>
          <w:szCs w:val="28"/>
          <w:lang w:bidi="fa-IR"/>
        </w:rPr>
      </w:pPr>
    </w:p>
    <w:p w14:paraId="005F5D1F" w14:textId="77777777" w:rsidR="00367A06" w:rsidRDefault="00367A06" w:rsidP="00FE5059">
      <w:pPr>
        <w:spacing w:after="0" w:line="240" w:lineRule="auto"/>
        <w:jc w:val="both"/>
        <w:rPr>
          <w:rFonts w:asciiTheme="majorBidi" w:hAnsiTheme="majorBidi" w:cstheme="majorBidi"/>
          <w:b/>
          <w:bCs/>
          <w:sz w:val="28"/>
          <w:szCs w:val="28"/>
          <w:lang w:bidi="fa-IR"/>
        </w:rPr>
      </w:pPr>
    </w:p>
    <w:p w14:paraId="178832ED" w14:textId="77777777" w:rsidR="00367A06" w:rsidRDefault="00367A06" w:rsidP="00FE5059">
      <w:pPr>
        <w:spacing w:after="0" w:line="240" w:lineRule="auto"/>
        <w:jc w:val="both"/>
        <w:rPr>
          <w:rFonts w:asciiTheme="majorBidi" w:hAnsiTheme="majorBidi" w:cstheme="majorBidi"/>
          <w:b/>
          <w:bCs/>
          <w:sz w:val="28"/>
          <w:szCs w:val="28"/>
          <w:lang w:bidi="fa-IR"/>
        </w:rPr>
      </w:pPr>
    </w:p>
    <w:p w14:paraId="7881D7E2" w14:textId="77777777" w:rsidR="00367A06" w:rsidRDefault="00367A06" w:rsidP="00FE5059">
      <w:pPr>
        <w:spacing w:after="0" w:line="240" w:lineRule="auto"/>
        <w:jc w:val="both"/>
        <w:rPr>
          <w:rFonts w:asciiTheme="majorBidi" w:hAnsiTheme="majorBidi" w:cstheme="majorBidi"/>
          <w:b/>
          <w:bCs/>
          <w:sz w:val="28"/>
          <w:szCs w:val="28"/>
          <w:lang w:bidi="fa-IR"/>
        </w:rPr>
      </w:pPr>
    </w:p>
    <w:p w14:paraId="4FD498B5" w14:textId="77777777" w:rsidR="00367A06" w:rsidRDefault="00367A06" w:rsidP="00FE5059">
      <w:pPr>
        <w:spacing w:after="0" w:line="240" w:lineRule="auto"/>
        <w:jc w:val="both"/>
        <w:rPr>
          <w:rFonts w:asciiTheme="majorBidi" w:hAnsiTheme="majorBidi" w:cstheme="majorBidi"/>
          <w:b/>
          <w:bCs/>
          <w:sz w:val="28"/>
          <w:szCs w:val="28"/>
          <w:lang w:bidi="fa-IR"/>
        </w:rPr>
      </w:pPr>
    </w:p>
    <w:p w14:paraId="7254FF4B" w14:textId="77777777" w:rsidR="00367A06" w:rsidRDefault="00367A06" w:rsidP="00FE5059">
      <w:pPr>
        <w:spacing w:after="0" w:line="240" w:lineRule="auto"/>
        <w:jc w:val="both"/>
        <w:rPr>
          <w:rFonts w:asciiTheme="majorBidi" w:hAnsiTheme="majorBidi" w:cstheme="majorBidi"/>
          <w:b/>
          <w:bCs/>
          <w:sz w:val="28"/>
          <w:szCs w:val="28"/>
          <w:lang w:bidi="fa-IR"/>
        </w:rPr>
      </w:pPr>
    </w:p>
    <w:p w14:paraId="4F27EDE9" w14:textId="77777777" w:rsidR="00367A06" w:rsidRDefault="00367A06" w:rsidP="00FE5059">
      <w:pPr>
        <w:spacing w:after="0" w:line="240" w:lineRule="auto"/>
        <w:jc w:val="both"/>
        <w:rPr>
          <w:rFonts w:asciiTheme="majorBidi" w:hAnsiTheme="majorBidi" w:cstheme="majorBidi"/>
          <w:b/>
          <w:bCs/>
          <w:sz w:val="28"/>
          <w:szCs w:val="28"/>
          <w:lang w:bidi="fa-IR"/>
        </w:rPr>
      </w:pPr>
    </w:p>
    <w:p w14:paraId="059BD2F5" w14:textId="77777777" w:rsidR="00367A06" w:rsidRDefault="00367A06" w:rsidP="00FE5059">
      <w:pPr>
        <w:spacing w:after="0" w:line="240" w:lineRule="auto"/>
        <w:jc w:val="both"/>
        <w:rPr>
          <w:rFonts w:asciiTheme="majorBidi" w:hAnsiTheme="majorBidi" w:cstheme="majorBidi"/>
          <w:b/>
          <w:bCs/>
          <w:sz w:val="28"/>
          <w:szCs w:val="28"/>
          <w:lang w:bidi="fa-IR"/>
        </w:rPr>
      </w:pPr>
    </w:p>
    <w:p w14:paraId="6F5099F3" w14:textId="77777777" w:rsidR="00367A06" w:rsidRDefault="00367A06" w:rsidP="00FE5059">
      <w:pPr>
        <w:spacing w:after="0" w:line="240" w:lineRule="auto"/>
        <w:jc w:val="both"/>
        <w:rPr>
          <w:rFonts w:asciiTheme="majorBidi" w:hAnsiTheme="majorBidi" w:cstheme="majorBidi"/>
          <w:b/>
          <w:bCs/>
          <w:sz w:val="28"/>
          <w:szCs w:val="28"/>
          <w:lang w:bidi="fa-IR"/>
        </w:rPr>
      </w:pPr>
    </w:p>
    <w:p w14:paraId="5FA1884A" w14:textId="77777777" w:rsidR="00367A06" w:rsidRDefault="00367A06" w:rsidP="00FE5059">
      <w:pPr>
        <w:spacing w:after="0" w:line="240" w:lineRule="auto"/>
        <w:jc w:val="both"/>
        <w:rPr>
          <w:rFonts w:asciiTheme="majorBidi" w:hAnsiTheme="majorBidi" w:cstheme="majorBidi"/>
          <w:b/>
          <w:bCs/>
          <w:sz w:val="28"/>
          <w:szCs w:val="28"/>
          <w:lang w:bidi="fa-IR"/>
        </w:rPr>
      </w:pPr>
    </w:p>
    <w:p w14:paraId="5196A449" w14:textId="77777777" w:rsidR="00367A06" w:rsidRDefault="00367A06" w:rsidP="00FE5059">
      <w:pPr>
        <w:spacing w:after="0" w:line="240" w:lineRule="auto"/>
        <w:jc w:val="both"/>
        <w:rPr>
          <w:rFonts w:asciiTheme="majorBidi" w:hAnsiTheme="majorBidi" w:cstheme="majorBidi"/>
          <w:b/>
          <w:bCs/>
          <w:sz w:val="28"/>
          <w:szCs w:val="28"/>
          <w:lang w:bidi="fa-IR"/>
        </w:rPr>
      </w:pPr>
    </w:p>
    <w:p w14:paraId="1C01CD83" w14:textId="77777777" w:rsidR="00367A06" w:rsidRDefault="00367A06" w:rsidP="00FE5059">
      <w:pPr>
        <w:spacing w:after="0" w:line="240" w:lineRule="auto"/>
        <w:jc w:val="both"/>
        <w:rPr>
          <w:rFonts w:asciiTheme="majorBidi" w:hAnsiTheme="majorBidi" w:cstheme="majorBidi"/>
          <w:b/>
          <w:bCs/>
          <w:sz w:val="28"/>
          <w:szCs w:val="28"/>
          <w:lang w:bidi="fa-IR"/>
        </w:rPr>
      </w:pPr>
    </w:p>
    <w:p w14:paraId="08E9DFEF" w14:textId="77777777" w:rsidR="00367A06" w:rsidRDefault="00367A06" w:rsidP="00FE5059">
      <w:pPr>
        <w:spacing w:after="0" w:line="240" w:lineRule="auto"/>
        <w:jc w:val="both"/>
        <w:rPr>
          <w:rFonts w:asciiTheme="majorBidi" w:hAnsiTheme="majorBidi" w:cstheme="majorBidi"/>
          <w:b/>
          <w:bCs/>
          <w:sz w:val="28"/>
          <w:szCs w:val="28"/>
          <w:lang w:bidi="fa-IR"/>
        </w:rPr>
      </w:pPr>
    </w:p>
    <w:p w14:paraId="3C22C929" w14:textId="77777777" w:rsidR="00367A06" w:rsidRDefault="00367A06" w:rsidP="00FE5059">
      <w:pPr>
        <w:spacing w:after="0" w:line="240" w:lineRule="auto"/>
        <w:jc w:val="both"/>
        <w:rPr>
          <w:rFonts w:asciiTheme="majorBidi" w:hAnsiTheme="majorBidi" w:cstheme="majorBidi"/>
          <w:b/>
          <w:bCs/>
          <w:sz w:val="28"/>
          <w:szCs w:val="28"/>
          <w:lang w:bidi="fa-IR"/>
        </w:rPr>
      </w:pPr>
    </w:p>
    <w:p w14:paraId="1C927656" w14:textId="77777777" w:rsidR="00367A06" w:rsidRDefault="00367A06" w:rsidP="00FE5059">
      <w:pPr>
        <w:spacing w:after="0" w:line="240" w:lineRule="auto"/>
        <w:jc w:val="both"/>
        <w:rPr>
          <w:rFonts w:asciiTheme="majorBidi" w:hAnsiTheme="majorBidi" w:cstheme="majorBidi"/>
          <w:b/>
          <w:bCs/>
          <w:sz w:val="28"/>
          <w:szCs w:val="28"/>
          <w:lang w:bidi="fa-IR"/>
        </w:rPr>
      </w:pPr>
    </w:p>
    <w:p w14:paraId="5DDF59F5" w14:textId="77777777" w:rsidR="00367A06" w:rsidRDefault="00367A06" w:rsidP="00FE5059">
      <w:pPr>
        <w:spacing w:after="0" w:line="240" w:lineRule="auto"/>
        <w:jc w:val="both"/>
        <w:rPr>
          <w:rFonts w:asciiTheme="majorBidi" w:hAnsiTheme="majorBidi" w:cstheme="majorBidi"/>
          <w:b/>
          <w:bCs/>
          <w:sz w:val="28"/>
          <w:szCs w:val="28"/>
          <w:lang w:bidi="fa-IR"/>
        </w:rPr>
      </w:pPr>
    </w:p>
    <w:p w14:paraId="59720C30" w14:textId="77777777" w:rsidR="00367A06" w:rsidRDefault="00367A06" w:rsidP="00FE5059">
      <w:pPr>
        <w:spacing w:after="0" w:line="240" w:lineRule="auto"/>
        <w:jc w:val="both"/>
        <w:rPr>
          <w:rFonts w:asciiTheme="majorBidi" w:hAnsiTheme="majorBidi" w:cstheme="majorBidi"/>
          <w:b/>
          <w:bCs/>
          <w:sz w:val="28"/>
          <w:szCs w:val="28"/>
          <w:lang w:bidi="fa-IR"/>
        </w:rPr>
      </w:pPr>
    </w:p>
    <w:p w14:paraId="4FC739AB" w14:textId="77777777" w:rsidR="00367A06" w:rsidRDefault="00367A06" w:rsidP="00FE5059">
      <w:pPr>
        <w:spacing w:after="0" w:line="240" w:lineRule="auto"/>
        <w:jc w:val="both"/>
        <w:rPr>
          <w:rFonts w:asciiTheme="majorBidi" w:hAnsiTheme="majorBidi" w:cstheme="majorBidi"/>
          <w:b/>
          <w:bCs/>
          <w:sz w:val="28"/>
          <w:szCs w:val="28"/>
          <w:lang w:bidi="fa-IR"/>
        </w:rPr>
      </w:pPr>
    </w:p>
    <w:p w14:paraId="6C43B4D0" w14:textId="77777777" w:rsidR="00367A06" w:rsidRDefault="00367A06" w:rsidP="00FE5059">
      <w:pPr>
        <w:spacing w:after="0" w:line="240" w:lineRule="auto"/>
        <w:jc w:val="both"/>
        <w:rPr>
          <w:rFonts w:asciiTheme="majorBidi" w:hAnsiTheme="majorBidi" w:cstheme="majorBidi"/>
          <w:b/>
          <w:bCs/>
          <w:sz w:val="28"/>
          <w:szCs w:val="28"/>
          <w:lang w:bidi="fa-IR"/>
        </w:rPr>
      </w:pPr>
    </w:p>
    <w:p w14:paraId="522E1DBE" w14:textId="77777777" w:rsidR="00367A06" w:rsidRDefault="00367A06" w:rsidP="00FE5059">
      <w:pPr>
        <w:spacing w:after="0" w:line="240" w:lineRule="auto"/>
        <w:jc w:val="both"/>
        <w:rPr>
          <w:rFonts w:asciiTheme="majorBidi" w:hAnsiTheme="majorBidi" w:cstheme="majorBidi"/>
          <w:b/>
          <w:bCs/>
          <w:sz w:val="28"/>
          <w:szCs w:val="28"/>
          <w:lang w:bidi="fa-IR"/>
        </w:rPr>
      </w:pPr>
    </w:p>
    <w:p w14:paraId="50117DEC" w14:textId="77777777" w:rsidR="00367A06" w:rsidRDefault="00367A06" w:rsidP="00FE5059">
      <w:pPr>
        <w:spacing w:after="0" w:line="240" w:lineRule="auto"/>
        <w:jc w:val="both"/>
        <w:rPr>
          <w:rFonts w:asciiTheme="majorBidi" w:hAnsiTheme="majorBidi" w:cstheme="majorBidi"/>
          <w:b/>
          <w:bCs/>
          <w:sz w:val="28"/>
          <w:szCs w:val="28"/>
          <w:lang w:bidi="fa-IR"/>
        </w:rPr>
      </w:pPr>
    </w:p>
    <w:p w14:paraId="64B02C6A" w14:textId="1EBD8E9E" w:rsidR="004D2552" w:rsidRPr="00E175A0" w:rsidRDefault="00862B3F" w:rsidP="00FE5059">
      <w:pPr>
        <w:spacing w:after="0" w:line="240" w:lineRule="auto"/>
        <w:jc w:val="both"/>
        <w:rPr>
          <w:rFonts w:asciiTheme="majorBidi" w:hAnsiTheme="majorBidi" w:cstheme="majorBidi"/>
          <w:b/>
          <w:bCs/>
          <w:sz w:val="28"/>
          <w:szCs w:val="28"/>
          <w:rtl/>
          <w:lang w:bidi="fa-IR"/>
        </w:rPr>
      </w:pPr>
      <w:r w:rsidRPr="00E175A0">
        <w:rPr>
          <w:rFonts w:asciiTheme="majorBidi" w:hAnsiTheme="majorBidi" w:cstheme="majorBidi"/>
          <w:b/>
          <w:bCs/>
          <w:sz w:val="28"/>
          <w:szCs w:val="28"/>
          <w:lang w:bidi="fa-IR"/>
        </w:rPr>
        <w:lastRenderedPageBreak/>
        <w:t>2</w:t>
      </w:r>
      <w:r w:rsidR="00367A06">
        <w:rPr>
          <w:rFonts w:asciiTheme="majorBidi" w:hAnsiTheme="majorBidi" w:cstheme="majorBidi"/>
          <w:b/>
          <w:bCs/>
          <w:sz w:val="28"/>
          <w:szCs w:val="28"/>
          <w:lang w:bidi="fa-IR"/>
        </w:rPr>
        <w:t>8</w:t>
      </w:r>
      <w:r w:rsidRPr="00E175A0">
        <w:rPr>
          <w:rFonts w:asciiTheme="majorBidi" w:hAnsiTheme="majorBidi" w:cstheme="majorBidi"/>
          <w:b/>
          <w:bCs/>
          <w:sz w:val="28"/>
          <w:szCs w:val="28"/>
          <w:lang w:bidi="fa-IR"/>
        </w:rPr>
        <w:t>.</w:t>
      </w:r>
      <w:r w:rsidR="004D2552" w:rsidRPr="00E175A0">
        <w:rPr>
          <w:rFonts w:asciiTheme="majorBidi" w:hAnsiTheme="majorBidi" w:cstheme="majorBidi"/>
          <w:b/>
          <w:bCs/>
          <w:sz w:val="28"/>
          <w:szCs w:val="28"/>
          <w:rtl/>
          <w:lang w:bidi="fa-IR"/>
        </w:rPr>
        <w:t xml:space="preserve"> </w:t>
      </w:r>
      <w:r w:rsidR="00367A06">
        <w:rPr>
          <w:rFonts w:asciiTheme="majorBidi" w:hAnsiTheme="majorBidi" w:cstheme="majorBidi"/>
          <w:b/>
          <w:bCs/>
          <w:sz w:val="28"/>
          <w:szCs w:val="28"/>
          <w:lang w:bidi="fa-IR"/>
        </w:rPr>
        <w:t>Complete Pre-Feasibility Study</w:t>
      </w:r>
      <w:r w:rsidR="00D24D30">
        <w:rPr>
          <w:rFonts w:asciiTheme="majorBidi" w:hAnsiTheme="majorBidi" w:cstheme="majorBidi"/>
          <w:b/>
          <w:bCs/>
          <w:sz w:val="28"/>
          <w:szCs w:val="28"/>
          <w:lang w:bidi="fa-IR"/>
        </w:rPr>
        <w:t>(Excel Doc)</w:t>
      </w:r>
      <w:r w:rsidR="00367A06">
        <w:rPr>
          <w:rFonts w:asciiTheme="majorBidi" w:hAnsiTheme="majorBidi" w:cstheme="majorBidi"/>
          <w:b/>
          <w:bCs/>
          <w:sz w:val="28"/>
          <w:szCs w:val="28"/>
          <w:lang w:bidi="fa-IR"/>
        </w:rPr>
        <w:t xml:space="preserve"> &amp; </w:t>
      </w:r>
      <w:r w:rsidR="00D24D30">
        <w:rPr>
          <w:rFonts w:asciiTheme="majorBidi" w:hAnsiTheme="majorBidi" w:cstheme="majorBidi"/>
          <w:b/>
          <w:bCs/>
          <w:sz w:val="28"/>
          <w:szCs w:val="28"/>
          <w:lang w:bidi="fa-IR"/>
        </w:rPr>
        <w:t xml:space="preserve"> Providing </w:t>
      </w:r>
      <w:r w:rsidRPr="00E175A0">
        <w:rPr>
          <w:rFonts w:asciiTheme="majorBidi" w:hAnsiTheme="majorBidi" w:cstheme="majorBidi"/>
          <w:b/>
          <w:bCs/>
          <w:sz w:val="28"/>
          <w:szCs w:val="28"/>
          <w:lang w:bidi="fa-IR"/>
        </w:rPr>
        <w:t>Financial and production indicators calculation:</w:t>
      </w:r>
    </w:p>
    <w:tbl>
      <w:tblPr>
        <w:tblStyle w:val="TableGrid"/>
        <w:bidiVisual/>
        <w:tblW w:w="10164" w:type="dxa"/>
        <w:tblInd w:w="-606" w:type="dxa"/>
        <w:tblBorders>
          <w:top w:val="double" w:sz="4" w:space="0" w:color="000000" w:themeColor="text1"/>
          <w:left w:val="double" w:sz="4" w:space="0" w:color="000000" w:themeColor="text1"/>
          <w:bottom w:val="double" w:sz="4" w:space="0" w:color="000000" w:themeColor="text1"/>
          <w:right w:val="double" w:sz="4" w:space="0" w:color="000000" w:themeColor="text1"/>
        </w:tblBorders>
        <w:tblLook w:val="04A0" w:firstRow="1" w:lastRow="0" w:firstColumn="1" w:lastColumn="0" w:noHBand="0" w:noVBand="1"/>
      </w:tblPr>
      <w:tblGrid>
        <w:gridCol w:w="2227"/>
        <w:gridCol w:w="5811"/>
        <w:gridCol w:w="1515"/>
        <w:gridCol w:w="611"/>
      </w:tblGrid>
      <w:tr w:rsidR="00C815B3" w:rsidRPr="00E175A0" w14:paraId="7D94530E" w14:textId="77777777" w:rsidTr="00C815B3">
        <w:trPr>
          <w:trHeight w:val="219"/>
        </w:trPr>
        <w:tc>
          <w:tcPr>
            <w:tcW w:w="2227" w:type="dxa"/>
            <w:shd w:val="clear" w:color="auto" w:fill="F2F2F2" w:themeFill="background1" w:themeFillShade="F2"/>
          </w:tcPr>
          <w:p w14:paraId="55A4DCD6" w14:textId="77777777" w:rsidR="00C815B3" w:rsidRPr="000152B4" w:rsidRDefault="00C815B3"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Calculation</w:t>
            </w:r>
          </w:p>
        </w:tc>
        <w:tc>
          <w:tcPr>
            <w:tcW w:w="5811" w:type="dxa"/>
            <w:shd w:val="clear" w:color="auto" w:fill="F2F2F2" w:themeFill="background1" w:themeFillShade="F2"/>
          </w:tcPr>
          <w:p w14:paraId="30B8E106" w14:textId="77777777" w:rsidR="00C815B3" w:rsidRPr="000152B4" w:rsidRDefault="00C815B3"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Formula</w:t>
            </w:r>
          </w:p>
        </w:tc>
        <w:tc>
          <w:tcPr>
            <w:tcW w:w="1515" w:type="dxa"/>
            <w:shd w:val="clear" w:color="auto" w:fill="F2F2F2" w:themeFill="background1" w:themeFillShade="F2"/>
          </w:tcPr>
          <w:p w14:paraId="3F9D7082" w14:textId="77777777" w:rsidR="00C815B3" w:rsidRPr="000152B4" w:rsidRDefault="00C815B3" w:rsidP="00C815B3">
            <w:pPr>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Indicator</w:t>
            </w:r>
          </w:p>
        </w:tc>
        <w:tc>
          <w:tcPr>
            <w:tcW w:w="611" w:type="dxa"/>
            <w:shd w:val="clear" w:color="auto" w:fill="F2F2F2" w:themeFill="background1" w:themeFillShade="F2"/>
          </w:tcPr>
          <w:p w14:paraId="15F1F017" w14:textId="77777777" w:rsidR="00C815B3" w:rsidRPr="000152B4" w:rsidRDefault="00C815B3" w:rsidP="00C815B3">
            <w:pPr>
              <w:jc w:val="center"/>
              <w:rPr>
                <w:rFonts w:asciiTheme="majorBidi" w:hAnsiTheme="majorBidi" w:cstheme="majorBidi"/>
                <w:b/>
                <w:bCs/>
                <w:sz w:val="20"/>
                <w:szCs w:val="20"/>
                <w:rtl/>
                <w:lang w:bidi="fa-IR"/>
              </w:rPr>
            </w:pPr>
            <w:r w:rsidRPr="000152B4">
              <w:rPr>
                <w:rFonts w:asciiTheme="majorBidi" w:hAnsiTheme="majorBidi" w:cstheme="majorBidi"/>
                <w:b/>
                <w:bCs/>
                <w:sz w:val="20"/>
                <w:szCs w:val="20"/>
                <w:lang w:bidi="fa-IR"/>
              </w:rPr>
              <w:t>Row</w:t>
            </w:r>
          </w:p>
        </w:tc>
      </w:tr>
      <w:tr w:rsidR="00C815B3" w:rsidRPr="00E175A0" w14:paraId="07027BF0" w14:textId="77777777" w:rsidTr="00C815B3">
        <w:trPr>
          <w:trHeight w:val="794"/>
        </w:trPr>
        <w:tc>
          <w:tcPr>
            <w:tcW w:w="2227" w:type="dxa"/>
            <w:vAlign w:val="center"/>
          </w:tcPr>
          <w:p w14:paraId="3E4342D6"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3567E43C" w14:textId="77777777" w:rsidR="00C815B3" w:rsidRPr="00C815B3" w:rsidRDefault="00C815B3" w:rsidP="00C815B3">
            <w:pPr>
              <w:ind w:firstLine="720"/>
              <w:jc w:val="center"/>
              <w:rPr>
                <w:rFonts w:asciiTheme="majorBidi" w:hAnsiTheme="majorBidi" w:cstheme="majorBidi"/>
                <w:sz w:val="20"/>
                <w:szCs w:val="20"/>
                <w:rtl/>
                <w:lang w:bidi="fa-IR"/>
              </w:rPr>
            </w:pPr>
            <w:r w:rsidRPr="00C815B3">
              <w:rPr>
                <w:rFonts w:asciiTheme="majorBidi" w:hAnsiTheme="majorBidi" w:cstheme="majorBidi"/>
                <w:sz w:val="20"/>
                <w:szCs w:val="20"/>
                <w:lang w:bidi="fa-IR"/>
              </w:rPr>
              <w:t>Total costs</w:t>
            </w:r>
            <w:r w:rsidRPr="00C815B3">
              <w:rPr>
                <w:rFonts w:asciiTheme="majorBidi" w:hAnsiTheme="majorBidi" w:cstheme="majorBidi"/>
                <w:b/>
                <w:bCs/>
                <w:sz w:val="20"/>
                <w:szCs w:val="20"/>
                <w:rtl/>
                <w:lang w:bidi="fa-IR"/>
              </w:rPr>
              <w:t>=</w:t>
            </w:r>
            <w:r w:rsidRPr="00C815B3">
              <w:rPr>
                <w:rFonts w:asciiTheme="majorBidi" w:hAnsiTheme="majorBidi" w:cstheme="majorBidi"/>
                <w:sz w:val="20"/>
                <w:szCs w:val="20"/>
                <w:lang w:bidi="fa-IR"/>
              </w:rPr>
              <w:t xml:space="preserve"> Fixed costs</w:t>
            </w:r>
            <w:r w:rsidRPr="00C815B3">
              <w:rPr>
                <w:rFonts w:asciiTheme="majorBidi" w:hAnsiTheme="majorBidi" w:cstheme="majorBidi"/>
                <w:sz w:val="20"/>
                <w:szCs w:val="20"/>
                <w:rtl/>
                <w:lang w:bidi="fa-IR"/>
              </w:rPr>
              <w:t xml:space="preserve"> + </w:t>
            </w:r>
            <w:r w:rsidRPr="00C815B3">
              <w:rPr>
                <w:rFonts w:asciiTheme="majorBidi" w:hAnsiTheme="majorBidi" w:cstheme="majorBidi"/>
                <w:sz w:val="20"/>
                <w:szCs w:val="20"/>
                <w:lang w:bidi="fa-IR"/>
              </w:rPr>
              <w:t>Variable costs</w:t>
            </w:r>
            <w:r w:rsidRPr="00C815B3">
              <w:rPr>
                <w:rFonts w:asciiTheme="majorBidi" w:hAnsiTheme="majorBidi" w:cstheme="majorBidi"/>
                <w:sz w:val="20"/>
                <w:szCs w:val="20"/>
                <w:rtl/>
                <w:lang w:bidi="fa-IR"/>
              </w:rPr>
              <w:t xml:space="preserve"> </w:t>
            </w:r>
          </w:p>
        </w:tc>
        <w:tc>
          <w:tcPr>
            <w:tcW w:w="1515" w:type="dxa"/>
            <w:shd w:val="clear" w:color="auto" w:fill="auto"/>
            <w:vAlign w:val="center"/>
          </w:tcPr>
          <w:p w14:paraId="6DAB9920" w14:textId="77777777" w:rsidR="00C815B3" w:rsidRPr="00E175A0" w:rsidRDefault="00C815B3" w:rsidP="00C815B3">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Total costs of production estimation</w:t>
            </w:r>
          </w:p>
        </w:tc>
        <w:tc>
          <w:tcPr>
            <w:tcW w:w="611" w:type="dxa"/>
            <w:vAlign w:val="center"/>
          </w:tcPr>
          <w:p w14:paraId="6B1E5DD4"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a</w:t>
            </w:r>
          </w:p>
        </w:tc>
      </w:tr>
      <w:tr w:rsidR="00C815B3" w:rsidRPr="00E175A0" w14:paraId="2263D10C" w14:textId="77777777" w:rsidTr="00C815B3">
        <w:trPr>
          <w:trHeight w:val="994"/>
        </w:trPr>
        <w:tc>
          <w:tcPr>
            <w:tcW w:w="2227" w:type="dxa"/>
            <w:vAlign w:val="center"/>
          </w:tcPr>
          <w:p w14:paraId="05596BA6"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52838164" w14:textId="77777777" w:rsidR="00C815B3" w:rsidRPr="00C815B3" w:rsidRDefault="00000000" w:rsidP="00C815B3">
            <w:pPr>
              <w:bidi/>
              <w:jc w:val="center"/>
              <w:rPr>
                <w:rFonts w:asciiTheme="majorBidi" w:eastAsiaTheme="minorEastAsia" w:hAnsiTheme="majorBidi" w:cstheme="majorBidi"/>
                <w:sz w:val="20"/>
                <w:szCs w:val="20"/>
                <w:rtl/>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The total cost of production</m:t>
                  </m:r>
                </m:num>
                <m:den>
                  <m:r>
                    <m:rPr>
                      <m:sty m:val="p"/>
                    </m:rPr>
                    <w:rPr>
                      <w:rFonts w:ascii="Cambria Math" w:hAnsi="Cambria Math" w:cstheme="majorBidi"/>
                      <w:sz w:val="24"/>
                      <w:szCs w:val="24"/>
                      <w:lang w:bidi="fa-IR"/>
                    </w:rPr>
                    <m:t>Annual production capacity</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eastAsiaTheme="minorEastAsia" w:hAnsiTheme="majorBidi" w:cstheme="majorBidi"/>
                <w:sz w:val="20"/>
                <w:szCs w:val="20"/>
                <w:lang w:bidi="fa-IR"/>
              </w:rPr>
              <w:t>Prime cost</w:t>
            </w:r>
            <w:r w:rsidR="00C815B3" w:rsidRPr="00C815B3">
              <w:rPr>
                <w:rFonts w:asciiTheme="majorBidi" w:hAnsiTheme="majorBidi" w:cstheme="majorBidi"/>
                <w:sz w:val="20"/>
                <w:szCs w:val="20"/>
                <w:lang w:bidi="fa-IR"/>
              </w:rPr>
              <w:t xml:space="preserve"> </w:t>
            </w:r>
            <w:r w:rsidR="00C815B3" w:rsidRPr="00C815B3">
              <w:rPr>
                <w:rFonts w:asciiTheme="majorBidi" w:eastAsiaTheme="minorEastAsia" w:hAnsiTheme="majorBidi" w:cstheme="majorBidi"/>
                <w:sz w:val="20"/>
                <w:szCs w:val="20"/>
                <w:lang w:bidi="fa-IR"/>
              </w:rPr>
              <w:t>per unit/product</w:t>
            </w:r>
          </w:p>
        </w:tc>
        <w:tc>
          <w:tcPr>
            <w:tcW w:w="1515" w:type="dxa"/>
            <w:vAlign w:val="center"/>
          </w:tcPr>
          <w:p w14:paraId="1A07BB1D"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Prime cost estimation</w:t>
            </w:r>
          </w:p>
        </w:tc>
        <w:tc>
          <w:tcPr>
            <w:tcW w:w="611" w:type="dxa"/>
            <w:vAlign w:val="center"/>
          </w:tcPr>
          <w:p w14:paraId="35A1FC96"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b</w:t>
            </w:r>
          </w:p>
        </w:tc>
      </w:tr>
      <w:tr w:rsidR="00C815B3" w:rsidRPr="00E175A0" w14:paraId="69D9BEC8" w14:textId="77777777" w:rsidTr="00C815B3">
        <w:trPr>
          <w:trHeight w:val="723"/>
        </w:trPr>
        <w:tc>
          <w:tcPr>
            <w:tcW w:w="2227" w:type="dxa"/>
            <w:vAlign w:val="center"/>
          </w:tcPr>
          <w:p w14:paraId="6A5788EE"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3B2D0EEB" w14:textId="77777777" w:rsidR="00C815B3" w:rsidRPr="00C815B3" w:rsidRDefault="00C815B3" w:rsidP="00C815B3">
            <w:pPr>
              <w:bidi/>
              <w:jc w:val="center"/>
              <w:rPr>
                <w:rFonts w:asciiTheme="majorBidi" w:eastAsia="Calibri" w:hAnsiTheme="majorBidi" w:cstheme="majorBidi"/>
                <w:sz w:val="20"/>
                <w:szCs w:val="20"/>
                <w:lang w:bidi="fa-IR"/>
              </w:rPr>
            </w:pPr>
            <w:r w:rsidRPr="00C815B3">
              <w:rPr>
                <w:rFonts w:asciiTheme="majorBidi" w:eastAsia="Calibri" w:hAnsiTheme="majorBidi" w:cstheme="majorBidi"/>
                <w:sz w:val="20"/>
                <w:szCs w:val="20"/>
                <w:lang w:bidi="fa-IR"/>
              </w:rPr>
              <w:t xml:space="preserve">The average sale </w:t>
            </w:r>
            <w:r w:rsidR="00E4552B">
              <w:rPr>
                <w:rFonts w:asciiTheme="majorBidi" w:eastAsia="Calibri" w:hAnsiTheme="majorBidi" w:cstheme="majorBidi"/>
                <w:sz w:val="20"/>
                <w:szCs w:val="20"/>
                <w:lang w:bidi="fa-IR"/>
              </w:rPr>
              <w:t>Price</w:t>
            </w:r>
            <w:r w:rsidRPr="00C815B3">
              <w:rPr>
                <w:rFonts w:asciiTheme="majorBidi" w:eastAsia="Calibri" w:hAnsiTheme="majorBidi" w:cstheme="majorBidi"/>
                <w:sz w:val="20"/>
                <w:szCs w:val="20"/>
                <w:lang w:bidi="fa-IR"/>
              </w:rPr>
              <w:t xml:space="preserve"> based on the homeland and abroad market</w:t>
            </w:r>
          </w:p>
        </w:tc>
        <w:tc>
          <w:tcPr>
            <w:tcW w:w="1515" w:type="dxa"/>
            <w:vAlign w:val="center"/>
          </w:tcPr>
          <w:p w14:paraId="4AA21BE5" w14:textId="77777777" w:rsidR="00C815B3" w:rsidRPr="00E175A0" w:rsidRDefault="00E720DC" w:rsidP="00C815B3">
            <w:pPr>
              <w:bidi/>
              <w:jc w:val="center"/>
              <w:rPr>
                <w:rFonts w:asciiTheme="majorBidi" w:hAnsiTheme="majorBidi" w:cstheme="majorBidi"/>
                <w:b/>
                <w:bCs/>
                <w:sz w:val="20"/>
                <w:szCs w:val="20"/>
                <w:rtl/>
                <w:lang w:bidi="fa-IR"/>
              </w:rPr>
            </w:pPr>
            <w:r>
              <w:rPr>
                <w:rFonts w:asciiTheme="majorBidi" w:hAnsiTheme="majorBidi" w:cstheme="majorBidi"/>
                <w:b/>
                <w:bCs/>
                <w:sz w:val="20"/>
                <w:szCs w:val="20"/>
                <w:lang w:bidi="fa-IR"/>
              </w:rPr>
              <w:t>Sale</w:t>
            </w:r>
            <w:r w:rsidRPr="00E175A0">
              <w:rPr>
                <w:rFonts w:asciiTheme="majorBidi" w:hAnsiTheme="majorBidi" w:cstheme="majorBidi"/>
                <w:b/>
                <w:bCs/>
                <w:sz w:val="20"/>
                <w:szCs w:val="20"/>
                <w:lang w:bidi="fa-IR"/>
              </w:rPr>
              <w:t xml:space="preserve"> </w:t>
            </w:r>
            <w:r w:rsidR="00E4552B">
              <w:rPr>
                <w:rFonts w:asciiTheme="majorBidi" w:hAnsiTheme="majorBidi" w:cstheme="majorBidi"/>
                <w:b/>
                <w:bCs/>
                <w:sz w:val="20"/>
                <w:szCs w:val="20"/>
                <w:lang w:bidi="fa-IR"/>
              </w:rPr>
              <w:t>Price</w:t>
            </w:r>
            <w:r w:rsidR="00C815B3" w:rsidRPr="00E175A0">
              <w:rPr>
                <w:rFonts w:asciiTheme="majorBidi" w:hAnsiTheme="majorBidi" w:cstheme="majorBidi"/>
                <w:b/>
                <w:bCs/>
                <w:sz w:val="20"/>
                <w:szCs w:val="20"/>
                <w:lang w:bidi="fa-IR"/>
              </w:rPr>
              <w:t xml:space="preserve"> estimation </w:t>
            </w:r>
          </w:p>
        </w:tc>
        <w:tc>
          <w:tcPr>
            <w:tcW w:w="611" w:type="dxa"/>
            <w:vAlign w:val="center"/>
          </w:tcPr>
          <w:p w14:paraId="481507D1"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c</w:t>
            </w:r>
          </w:p>
        </w:tc>
      </w:tr>
      <w:tr w:rsidR="00C815B3" w:rsidRPr="00E175A0" w14:paraId="7E1AEF50" w14:textId="77777777" w:rsidTr="00C815B3">
        <w:trPr>
          <w:trHeight w:val="1042"/>
        </w:trPr>
        <w:tc>
          <w:tcPr>
            <w:tcW w:w="2227" w:type="dxa"/>
            <w:vAlign w:val="center"/>
          </w:tcPr>
          <w:p w14:paraId="6178E109"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755E0310" w14:textId="77777777" w:rsidR="00C815B3" w:rsidRPr="00C815B3" w:rsidRDefault="00C815B3" w:rsidP="00C815B3">
            <w:pPr>
              <w:jc w:val="center"/>
              <w:rPr>
                <w:rFonts w:asciiTheme="majorBidi" w:eastAsiaTheme="minorEastAsia" w:hAnsiTheme="majorBidi" w:cstheme="majorBidi"/>
                <w:sz w:val="20"/>
                <w:szCs w:val="20"/>
                <w:rtl/>
                <w:lang w:bidi="fa-IR"/>
              </w:rPr>
            </w:pPr>
            <w:r w:rsidRPr="00C815B3">
              <w:rPr>
                <w:rFonts w:asciiTheme="majorBidi" w:hAnsiTheme="majorBidi" w:cstheme="majorBidi"/>
                <w:sz w:val="20"/>
                <w:szCs w:val="20"/>
                <w:lang w:bidi="fa-IR"/>
              </w:rPr>
              <w:t xml:space="preserve">Percent of sales at break-even point </w:t>
            </w:r>
            <w:r w:rsidRPr="00C815B3">
              <w:rPr>
                <w:rFonts w:asciiTheme="majorBidi" w:eastAsiaTheme="minorEastAsia" w:hAnsiTheme="majorBidi" w:cstheme="majorBidi"/>
                <w:sz w:val="20"/>
                <w:szCs w:val="20"/>
                <w:lang w:bidi="fa-IR"/>
              </w:rPr>
              <w:t>=</w:t>
            </w:r>
            <m:oMath>
              <m:r>
                <w:rPr>
                  <w:rFonts w:ascii="Cambria Math" w:eastAsiaTheme="minorEastAsia" w:hAnsi="Cambria Math" w:cstheme="majorBidi"/>
                  <w:sz w:val="20"/>
                  <w:szCs w:val="20"/>
                  <w:lang w:bidi="fa-IR"/>
                </w:rPr>
                <m:t xml:space="preserve"> </m:t>
              </m:r>
              <m:f>
                <m:fPr>
                  <m:ctrlPr>
                    <w:rPr>
                      <w:rFonts w:ascii="Cambria Math" w:hAnsi="Cambria Math" w:cstheme="majorBidi"/>
                      <w:sz w:val="20"/>
                      <w:szCs w:val="20"/>
                      <w:lang w:bidi="fa-IR"/>
                    </w:rPr>
                  </m:ctrlPr>
                </m:fPr>
                <m:num>
                  <m:r>
                    <m:rPr>
                      <m:sty m:val="p"/>
                    </m:rPr>
                    <w:rPr>
                      <w:rFonts w:ascii="Cambria Math" w:hAnsi="Cambria Math" w:cstheme="majorBidi"/>
                      <w:sz w:val="20"/>
                      <w:szCs w:val="20"/>
                      <w:lang w:bidi="fa-IR"/>
                    </w:rPr>
                    <m:t>fixed cost</m:t>
                  </m:r>
                </m:num>
                <m:den>
                  <m:r>
                    <m:rPr>
                      <m:sty m:val="p"/>
                    </m:rPr>
                    <w:rPr>
                      <w:rFonts w:ascii="Cambria Math" w:hAnsi="Cambria Math" w:cstheme="majorBidi"/>
                      <w:sz w:val="20"/>
                      <w:szCs w:val="20"/>
                      <w:rtl/>
                      <w:lang w:bidi="fa-IR"/>
                    </w:rPr>
                    <m:t xml:space="preserve"> </m:t>
                  </m:r>
                  <m:r>
                    <m:rPr>
                      <m:sty m:val="p"/>
                    </m:rPr>
                    <w:rPr>
                      <w:rFonts w:ascii="Cambria Math" w:hAnsi="Cambria Math" w:cstheme="majorBidi"/>
                      <w:sz w:val="20"/>
                      <w:szCs w:val="20"/>
                      <w:lang w:bidi="fa-IR"/>
                    </w:rPr>
                    <m:t>Total sales</m:t>
                  </m:r>
                  <m:r>
                    <m:rPr>
                      <m:sty m:val="p"/>
                    </m:rPr>
                    <w:rPr>
                      <w:rFonts w:ascii="Cambria Math" w:hAnsi="Cambria Math" w:cstheme="majorBidi"/>
                      <w:sz w:val="20"/>
                      <w:szCs w:val="20"/>
                      <w:rtl/>
                      <w:lang w:bidi="fa-IR"/>
                    </w:rPr>
                    <m:t xml:space="preserve"> -</m:t>
                  </m:r>
                  <m:r>
                    <m:rPr>
                      <m:sty m:val="p"/>
                    </m:rPr>
                    <w:rPr>
                      <w:rFonts w:ascii="Cambria Math" w:hAnsi="Cambria Math" w:cstheme="majorBidi"/>
                      <w:sz w:val="20"/>
                      <w:szCs w:val="20"/>
                      <w:lang w:bidi="fa-IR"/>
                    </w:rPr>
                    <m:t xml:space="preserve"> variable costs</m:t>
                  </m:r>
                  <m:r>
                    <m:rPr>
                      <m:sty m:val="p"/>
                    </m:rPr>
                    <w:rPr>
                      <w:rFonts w:ascii="Cambria Math" w:hAnsi="Cambria Math" w:cstheme="majorBidi"/>
                      <w:sz w:val="20"/>
                      <w:szCs w:val="20"/>
                      <w:rtl/>
                      <w:lang w:bidi="fa-IR"/>
                    </w:rPr>
                    <m:t xml:space="preserve"> </m:t>
                  </m:r>
                </m:den>
              </m:f>
            </m:oMath>
            <w:r w:rsidRPr="00C815B3">
              <w:rPr>
                <w:rFonts w:asciiTheme="majorBidi" w:eastAsiaTheme="minorEastAsia" w:hAnsiTheme="majorBidi" w:cstheme="majorBidi"/>
                <w:sz w:val="20"/>
                <w:szCs w:val="20"/>
                <w:rtl/>
                <w:lang w:bidi="fa-IR"/>
              </w:rPr>
              <w:t xml:space="preserve"> </w:t>
            </w:r>
            <w:r w:rsidRPr="00C815B3">
              <w:rPr>
                <w:rFonts w:asciiTheme="majorBidi" w:hAnsiTheme="majorBidi" w:cstheme="majorBidi"/>
                <w:sz w:val="20"/>
                <w:szCs w:val="20"/>
                <w:rtl/>
                <w:lang w:bidi="fa-IR"/>
              </w:rPr>
              <w:t>×</w:t>
            </w:r>
            <w:r w:rsidRPr="00C815B3">
              <w:rPr>
                <w:rFonts w:asciiTheme="majorBidi" w:hAnsiTheme="majorBidi" w:cstheme="majorBidi"/>
                <w:sz w:val="20"/>
                <w:szCs w:val="20"/>
                <w:lang w:bidi="fa-IR"/>
              </w:rPr>
              <w:t>100</w:t>
            </w:r>
            <w:r w:rsidRPr="00C815B3">
              <w:rPr>
                <w:rFonts w:asciiTheme="majorBidi" w:hAnsiTheme="majorBidi" w:cstheme="majorBidi"/>
                <w:sz w:val="20"/>
                <w:szCs w:val="20"/>
                <w:rtl/>
                <w:lang w:bidi="fa-IR"/>
              </w:rPr>
              <w:t xml:space="preserve"> </w:t>
            </w:r>
          </w:p>
        </w:tc>
        <w:tc>
          <w:tcPr>
            <w:tcW w:w="1515" w:type="dxa"/>
            <w:vAlign w:val="center"/>
          </w:tcPr>
          <w:p w14:paraId="32A87320"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Percent of sales at break-even point</w:t>
            </w:r>
          </w:p>
        </w:tc>
        <w:tc>
          <w:tcPr>
            <w:tcW w:w="611" w:type="dxa"/>
            <w:vAlign w:val="center"/>
          </w:tcPr>
          <w:p w14:paraId="03556546"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d</w:t>
            </w:r>
          </w:p>
        </w:tc>
      </w:tr>
      <w:tr w:rsidR="00C815B3" w:rsidRPr="00E175A0" w14:paraId="61DA6F49" w14:textId="77777777" w:rsidTr="00C815B3">
        <w:trPr>
          <w:trHeight w:val="954"/>
        </w:trPr>
        <w:tc>
          <w:tcPr>
            <w:tcW w:w="2227" w:type="dxa"/>
            <w:vAlign w:val="center"/>
          </w:tcPr>
          <w:p w14:paraId="6A5BDBCE"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610C5576" w14:textId="77777777" w:rsidR="00C815B3" w:rsidRPr="00C815B3" w:rsidRDefault="00C815B3" w:rsidP="00C815B3">
            <w:pPr>
              <w:jc w:val="center"/>
              <w:rPr>
                <w:rFonts w:asciiTheme="majorBidi" w:hAnsiTheme="majorBidi" w:cstheme="majorBidi"/>
                <w:sz w:val="20"/>
                <w:szCs w:val="20"/>
                <w:rtl/>
                <w:lang w:bidi="fa-IR"/>
              </w:rPr>
            </w:pPr>
            <w:r w:rsidRPr="00C815B3">
              <w:rPr>
                <w:rFonts w:asciiTheme="majorBidi" w:hAnsiTheme="majorBidi" w:cstheme="majorBidi"/>
                <w:sz w:val="20"/>
                <w:szCs w:val="20"/>
                <w:lang w:bidi="fa-IR"/>
              </w:rPr>
              <w:t>Net profit / loss= Total sales - Total cost of the production</w:t>
            </w:r>
          </w:p>
        </w:tc>
        <w:tc>
          <w:tcPr>
            <w:tcW w:w="1515" w:type="dxa"/>
            <w:vAlign w:val="center"/>
          </w:tcPr>
          <w:p w14:paraId="313771BA"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Net profit / loss</w:t>
            </w:r>
          </w:p>
        </w:tc>
        <w:tc>
          <w:tcPr>
            <w:tcW w:w="611" w:type="dxa"/>
            <w:vAlign w:val="center"/>
          </w:tcPr>
          <w:p w14:paraId="3712A897"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e</w:t>
            </w:r>
          </w:p>
        </w:tc>
      </w:tr>
      <w:tr w:rsidR="00C815B3" w:rsidRPr="00E175A0" w14:paraId="3427FB07" w14:textId="77777777" w:rsidTr="00C815B3">
        <w:trPr>
          <w:trHeight w:val="804"/>
        </w:trPr>
        <w:tc>
          <w:tcPr>
            <w:tcW w:w="2227" w:type="dxa"/>
            <w:vAlign w:val="center"/>
          </w:tcPr>
          <w:p w14:paraId="13EC39D6"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687372F3" w14:textId="77777777" w:rsidR="00C815B3" w:rsidRPr="00C815B3" w:rsidRDefault="00000000" w:rsidP="00C815B3">
            <w:pPr>
              <w:bidi/>
              <w:jc w:val="center"/>
              <w:rPr>
                <w:rFonts w:asciiTheme="majorBidi" w:eastAsiaTheme="minorEastAsia" w:hAnsiTheme="majorBidi" w:cstheme="majorBidi"/>
                <w:sz w:val="20"/>
                <w:szCs w:val="20"/>
                <w:rtl/>
                <w:lang w:bidi="fa-IR"/>
              </w:rPr>
            </w:pPr>
            <m:oMath>
              <m:f>
                <m:fPr>
                  <m:ctrlPr>
                    <w:rPr>
                      <w:rFonts w:ascii="Cambria Math" w:hAnsi="Cambria Math" w:cstheme="majorBidi"/>
                      <w:sz w:val="28"/>
                      <w:szCs w:val="28"/>
                      <w:lang w:bidi="fa-IR"/>
                    </w:rPr>
                  </m:ctrlPr>
                </m:fPr>
                <m:num>
                  <m:r>
                    <m:rPr>
                      <m:sty m:val="p"/>
                    </m:rPr>
                    <w:rPr>
                      <w:rFonts w:ascii="Cambria Math" w:hAnsi="Cambria Math" w:cstheme="majorBidi"/>
                      <w:sz w:val="28"/>
                      <w:szCs w:val="28"/>
                      <w:lang w:bidi="fa-IR"/>
                    </w:rPr>
                    <m:t>Fixed costs</m:t>
                  </m:r>
                </m:num>
                <m:den>
                  <m:r>
                    <w:rPr>
                      <w:rFonts w:ascii="Cambria Math" w:hAnsi="Cambria Math" w:cstheme="majorBidi"/>
                      <w:sz w:val="28"/>
                      <w:szCs w:val="28"/>
                      <w:lang w:bidi="fa-IR"/>
                    </w:rPr>
                    <m:t xml:space="preserve">1- </m:t>
                  </m:r>
                  <m:f>
                    <m:fPr>
                      <m:ctrlPr>
                        <w:rPr>
                          <w:rFonts w:ascii="Cambria Math" w:hAnsi="Cambria Math" w:cstheme="majorBidi"/>
                          <w:sz w:val="28"/>
                          <w:szCs w:val="28"/>
                          <w:lang w:bidi="fa-IR"/>
                        </w:rPr>
                      </m:ctrlPr>
                    </m:fPr>
                    <m:num>
                      <m:r>
                        <m:rPr>
                          <m:sty m:val="p"/>
                        </m:rPr>
                        <w:rPr>
                          <w:rFonts w:ascii="Cambria Math" w:hAnsi="Cambria Math" w:cstheme="majorBidi"/>
                          <w:sz w:val="28"/>
                          <w:szCs w:val="28"/>
                          <w:lang w:bidi="fa-IR"/>
                        </w:rPr>
                        <m:t>Variable costs</m:t>
                      </m:r>
                    </m:num>
                    <m:den>
                      <m:r>
                        <m:rPr>
                          <m:sty m:val="p"/>
                        </m:rPr>
                        <w:rPr>
                          <w:rFonts w:ascii="Cambria Math" w:hAnsi="Cambria Math" w:cstheme="majorBidi"/>
                          <w:sz w:val="28"/>
                          <w:szCs w:val="28"/>
                          <w:lang w:bidi="fa-IR"/>
                        </w:rPr>
                        <m:t>Total sales</m:t>
                      </m:r>
                      <m:r>
                        <m:rPr>
                          <m:sty m:val="p"/>
                        </m:rPr>
                        <w:rPr>
                          <w:rFonts w:ascii="Cambria Math" w:hAnsi="Cambria Math" w:cstheme="majorBidi"/>
                          <w:sz w:val="28"/>
                          <w:szCs w:val="28"/>
                          <w:rtl/>
                          <w:lang w:bidi="fa-IR"/>
                        </w:rPr>
                        <m:t xml:space="preserve"> </m:t>
                      </m:r>
                    </m:den>
                  </m:f>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Cost at break-even point</w:t>
            </w:r>
          </w:p>
        </w:tc>
        <w:tc>
          <w:tcPr>
            <w:tcW w:w="1515" w:type="dxa"/>
            <w:vAlign w:val="center"/>
          </w:tcPr>
          <w:p w14:paraId="300DB490"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Cost at break-even point</w:t>
            </w:r>
          </w:p>
        </w:tc>
        <w:tc>
          <w:tcPr>
            <w:tcW w:w="611" w:type="dxa"/>
            <w:vAlign w:val="center"/>
          </w:tcPr>
          <w:p w14:paraId="18D4BB73"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f</w:t>
            </w:r>
          </w:p>
        </w:tc>
      </w:tr>
      <w:tr w:rsidR="00C815B3" w:rsidRPr="00E175A0" w14:paraId="06553926" w14:textId="77777777" w:rsidTr="00C815B3">
        <w:trPr>
          <w:trHeight w:val="1045"/>
        </w:trPr>
        <w:tc>
          <w:tcPr>
            <w:tcW w:w="2227" w:type="dxa"/>
            <w:vAlign w:val="center"/>
          </w:tcPr>
          <w:p w14:paraId="7CD6039F"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3955E0ED" w14:textId="77777777" w:rsidR="00C815B3" w:rsidRPr="00C815B3" w:rsidRDefault="00000000" w:rsidP="00C815B3">
            <w:pPr>
              <w:bidi/>
              <w:jc w:val="center"/>
              <w:rPr>
                <w:rFonts w:asciiTheme="majorBidi" w:eastAsiaTheme="minorEastAsia" w:hAnsiTheme="majorBidi" w:cstheme="majorBidi"/>
                <w:sz w:val="20"/>
                <w:szCs w:val="20"/>
                <w:rtl/>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Fixed capital</m:t>
                  </m:r>
                </m:num>
                <m:den>
                  <m:r>
                    <m:rPr>
                      <m:sty m:val="p"/>
                    </m:rPr>
                    <w:rPr>
                      <w:rFonts w:ascii="Cambria Math" w:hAnsi="Cambria Math" w:cstheme="majorBidi"/>
                      <w:sz w:val="24"/>
                      <w:szCs w:val="24"/>
                      <w:rtl/>
                      <w:lang w:bidi="fa-IR"/>
                    </w:rPr>
                    <m:t xml:space="preserve"> </m:t>
                  </m:r>
                  <m:r>
                    <m:rPr>
                      <m:sty m:val="p"/>
                    </m:rPr>
                    <w:rPr>
                      <w:rFonts w:ascii="Cambria Math" w:hAnsi="Cambria Math" w:cstheme="majorBidi"/>
                      <w:sz w:val="24"/>
                      <w:szCs w:val="24"/>
                      <w:lang w:bidi="fa-IR"/>
                    </w:rPr>
                    <m:t>Total number of employees</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eastAsiaTheme="minorEastAsia" w:hAnsiTheme="majorBidi" w:cstheme="majorBidi"/>
                <w:sz w:val="20"/>
                <w:szCs w:val="20"/>
                <w:lang w:bidi="fa-IR"/>
              </w:rPr>
              <w:t>Fixed capital per capita</w:t>
            </w:r>
          </w:p>
        </w:tc>
        <w:tc>
          <w:tcPr>
            <w:tcW w:w="1515" w:type="dxa"/>
            <w:vAlign w:val="center"/>
          </w:tcPr>
          <w:p w14:paraId="2EA2A8CF"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Fixed capital per capita</w:t>
            </w:r>
          </w:p>
        </w:tc>
        <w:tc>
          <w:tcPr>
            <w:tcW w:w="611" w:type="dxa"/>
            <w:vAlign w:val="center"/>
          </w:tcPr>
          <w:p w14:paraId="3132D655"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g</w:t>
            </w:r>
          </w:p>
        </w:tc>
      </w:tr>
      <w:tr w:rsidR="00C815B3" w:rsidRPr="00E175A0" w14:paraId="1EA255C8" w14:textId="77777777" w:rsidTr="00C815B3">
        <w:trPr>
          <w:trHeight w:val="1099"/>
        </w:trPr>
        <w:tc>
          <w:tcPr>
            <w:tcW w:w="2227" w:type="dxa"/>
            <w:vAlign w:val="center"/>
          </w:tcPr>
          <w:p w14:paraId="0E7E181C"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166FB195" w14:textId="77777777" w:rsidR="00C815B3" w:rsidRPr="00C815B3" w:rsidRDefault="00000000" w:rsidP="00C815B3">
            <w:pPr>
              <w:bidi/>
              <w:jc w:val="center"/>
              <w:rPr>
                <w:rFonts w:asciiTheme="majorBidi" w:eastAsiaTheme="minorEastAsia" w:hAnsiTheme="majorBidi" w:cstheme="majorBidi"/>
                <w:sz w:val="20"/>
                <w:szCs w:val="20"/>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Total capital</m:t>
                  </m:r>
                </m:num>
                <m:den>
                  <m:r>
                    <m:rPr>
                      <m:sty m:val="p"/>
                    </m:rPr>
                    <w:rPr>
                      <w:rFonts w:ascii="Cambria Math" w:hAnsi="Cambria Math" w:cstheme="majorBidi"/>
                      <w:sz w:val="24"/>
                      <w:szCs w:val="24"/>
                      <w:lang w:bidi="fa-IR"/>
                    </w:rPr>
                    <m:t>Total profit</m:t>
                  </m:r>
                  <m:r>
                    <m:rPr>
                      <m:sty m:val="p"/>
                    </m:rPr>
                    <w:rPr>
                      <w:rFonts w:ascii="Cambria Math" w:hAnsi="Cambria Math" w:cstheme="majorBidi"/>
                      <w:sz w:val="24"/>
                      <w:szCs w:val="24"/>
                      <w:rtl/>
                      <w:lang w:bidi="fa-IR"/>
                    </w:rPr>
                    <m:t xml:space="preserve"> </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Investment return period</w:t>
            </w:r>
          </w:p>
        </w:tc>
        <w:tc>
          <w:tcPr>
            <w:tcW w:w="1515" w:type="dxa"/>
            <w:vAlign w:val="center"/>
          </w:tcPr>
          <w:p w14:paraId="55FC5893"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Investment return period</w:t>
            </w:r>
          </w:p>
        </w:tc>
        <w:tc>
          <w:tcPr>
            <w:tcW w:w="611" w:type="dxa"/>
            <w:vAlign w:val="center"/>
          </w:tcPr>
          <w:p w14:paraId="4CDEE920"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h</w:t>
            </w:r>
          </w:p>
        </w:tc>
      </w:tr>
      <w:tr w:rsidR="00C815B3" w:rsidRPr="00E175A0" w14:paraId="707DC00B" w14:textId="77777777" w:rsidTr="00C815B3">
        <w:trPr>
          <w:trHeight w:val="1012"/>
        </w:trPr>
        <w:tc>
          <w:tcPr>
            <w:tcW w:w="2227" w:type="dxa"/>
            <w:vAlign w:val="center"/>
          </w:tcPr>
          <w:p w14:paraId="54C19560"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218C54CD" w14:textId="77777777" w:rsidR="00C815B3" w:rsidRPr="00C815B3" w:rsidRDefault="00000000" w:rsidP="00C815B3">
            <w:pPr>
              <w:bidi/>
              <w:jc w:val="center"/>
              <w:rPr>
                <w:rFonts w:asciiTheme="majorBidi" w:eastAsiaTheme="minorEastAsia" w:hAnsiTheme="majorBidi" w:cstheme="majorBidi"/>
                <w:sz w:val="20"/>
                <w:szCs w:val="20"/>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Total sales</m:t>
                  </m:r>
                  <m:r>
                    <m:rPr>
                      <m:sty m:val="p"/>
                    </m:rPr>
                    <w:rPr>
                      <w:rFonts w:ascii="Cambria Math" w:hAnsi="Cambria Math" w:cstheme="majorBidi"/>
                      <w:sz w:val="24"/>
                      <w:szCs w:val="24"/>
                      <w:rtl/>
                      <w:lang w:bidi="fa-IR"/>
                    </w:rPr>
                    <m:t xml:space="preserve"> </m:t>
                  </m:r>
                </m:num>
                <m:den>
                  <m:r>
                    <m:rPr>
                      <m:sty m:val="p"/>
                    </m:rPr>
                    <w:rPr>
                      <w:rFonts w:ascii="Cambria Math" w:hAnsi="Cambria Math" w:cstheme="majorBidi"/>
                      <w:sz w:val="24"/>
                      <w:szCs w:val="24"/>
                      <w:lang w:bidi="fa-IR"/>
                    </w:rPr>
                    <m:t>Total number of employees</m:t>
                  </m:r>
                  <m:r>
                    <m:rPr>
                      <m:sty m:val="p"/>
                    </m:rPr>
                    <w:rPr>
                      <w:rFonts w:ascii="Cambria Math" w:hAnsi="Cambria Math" w:cstheme="majorBidi"/>
                      <w:sz w:val="24"/>
                      <w:szCs w:val="24"/>
                      <w:rtl/>
                      <w:lang w:bidi="fa-IR"/>
                    </w:rPr>
                    <m:t xml:space="preserve"> </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Sales per capita</w:t>
            </w:r>
          </w:p>
        </w:tc>
        <w:tc>
          <w:tcPr>
            <w:tcW w:w="1515" w:type="dxa"/>
            <w:vAlign w:val="center"/>
          </w:tcPr>
          <w:p w14:paraId="1F9DF68B" w14:textId="77777777" w:rsidR="00C815B3" w:rsidRPr="00E175A0" w:rsidRDefault="00C815B3" w:rsidP="00C815B3">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Sales per capita</w:t>
            </w:r>
            <w:r w:rsidRPr="00E175A0">
              <w:rPr>
                <w:rFonts w:asciiTheme="majorBidi" w:hAnsiTheme="majorBidi" w:cstheme="majorBidi"/>
                <w:b/>
                <w:bCs/>
                <w:sz w:val="20"/>
                <w:szCs w:val="20"/>
                <w:rtl/>
                <w:lang w:bidi="fa-IR"/>
              </w:rPr>
              <w:t xml:space="preserve"> ($) </w:t>
            </w:r>
          </w:p>
        </w:tc>
        <w:tc>
          <w:tcPr>
            <w:tcW w:w="611" w:type="dxa"/>
            <w:vAlign w:val="center"/>
          </w:tcPr>
          <w:p w14:paraId="0A080392"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i</w:t>
            </w:r>
          </w:p>
        </w:tc>
      </w:tr>
      <w:tr w:rsidR="00C815B3" w:rsidRPr="00E175A0" w14:paraId="60D46193" w14:textId="77777777" w:rsidTr="00C815B3">
        <w:trPr>
          <w:trHeight w:val="945"/>
        </w:trPr>
        <w:tc>
          <w:tcPr>
            <w:tcW w:w="2227" w:type="dxa"/>
            <w:vAlign w:val="center"/>
          </w:tcPr>
          <w:p w14:paraId="233D5531"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02FA018F" w14:textId="77777777" w:rsidR="00C815B3" w:rsidRPr="00C815B3" w:rsidRDefault="00000000" w:rsidP="00C815B3">
            <w:pPr>
              <w:bidi/>
              <w:jc w:val="center"/>
              <w:rPr>
                <w:rFonts w:asciiTheme="majorBidi" w:eastAsiaTheme="minorEastAsia" w:hAnsiTheme="majorBidi" w:cstheme="majorBidi"/>
                <w:sz w:val="20"/>
                <w:szCs w:val="20"/>
                <w:lang w:bidi="fa-IR"/>
              </w:rPr>
            </w:pPr>
            <m:oMath>
              <m:f>
                <m:fPr>
                  <m:ctrlPr>
                    <w:rPr>
                      <w:rFonts w:ascii="Cambria Math" w:hAnsi="Cambria Math" w:cstheme="majorBidi"/>
                      <w:sz w:val="24"/>
                      <w:szCs w:val="24"/>
                      <w:lang w:bidi="fa-IR"/>
                    </w:rPr>
                  </m:ctrlPr>
                </m:fPr>
                <m:num>
                  <m:r>
                    <m:rPr>
                      <m:sty m:val="p"/>
                    </m:rPr>
                    <w:rPr>
                      <w:rFonts w:ascii="Cambria Math" w:hAnsi="Cambria Math" w:cstheme="majorBidi"/>
                      <w:sz w:val="24"/>
                      <w:szCs w:val="24"/>
                      <w:rtl/>
                      <w:lang w:bidi="fa-IR"/>
                    </w:rPr>
                    <m:t xml:space="preserve"> </m:t>
                  </m:r>
                  <m:r>
                    <m:rPr>
                      <m:sty m:val="p"/>
                    </m:rPr>
                    <w:rPr>
                      <w:rFonts w:ascii="Cambria Math" w:hAnsi="Cambria Math" w:cstheme="majorBidi"/>
                      <w:sz w:val="24"/>
                      <w:szCs w:val="24"/>
                      <w:lang w:bidi="fa-IR"/>
                    </w:rPr>
                    <m:t>Total salary</m:t>
                  </m:r>
                </m:num>
                <m:den>
                  <m:r>
                    <m:rPr>
                      <m:sty m:val="p"/>
                    </m:rPr>
                    <w:rPr>
                      <w:rFonts w:ascii="Cambria Math" w:hAnsi="Cambria Math" w:cstheme="majorBidi"/>
                      <w:sz w:val="24"/>
                      <w:szCs w:val="24"/>
                      <w:rtl/>
                      <w:lang w:bidi="fa-IR"/>
                    </w:rPr>
                    <m:t xml:space="preserve"> </m:t>
                  </m:r>
                  <m:r>
                    <m:rPr>
                      <m:sty m:val="p"/>
                    </m:rPr>
                    <w:rPr>
                      <w:rFonts w:ascii="Cambria Math" w:hAnsi="Cambria Math" w:cstheme="majorBidi"/>
                      <w:sz w:val="24"/>
                      <w:szCs w:val="24"/>
                      <w:lang w:bidi="fa-IR"/>
                    </w:rPr>
                    <m:t>Total number of employees</m:t>
                  </m:r>
                </m:den>
              </m:f>
            </m:oMath>
            <w:r w:rsidR="00C815B3" w:rsidRPr="00C815B3">
              <w:rPr>
                <w:rFonts w:asciiTheme="majorBidi" w:eastAsiaTheme="minorEastAsia" w:hAnsiTheme="majorBidi" w:cstheme="majorBidi"/>
                <w:sz w:val="20"/>
                <w:szCs w:val="20"/>
                <w:rtl/>
                <w:lang w:bidi="fa-IR"/>
              </w:rPr>
              <w:t xml:space="preserve"> = </w:t>
            </w:r>
            <w:r w:rsidR="00C815B3" w:rsidRPr="00C815B3">
              <w:rPr>
                <w:rFonts w:asciiTheme="majorBidi" w:hAnsiTheme="majorBidi" w:cstheme="majorBidi"/>
                <w:sz w:val="20"/>
                <w:szCs w:val="20"/>
                <w:lang w:bidi="fa-IR"/>
              </w:rPr>
              <w:t>Salary per capita</w:t>
            </w:r>
          </w:p>
        </w:tc>
        <w:tc>
          <w:tcPr>
            <w:tcW w:w="1515" w:type="dxa"/>
            <w:vAlign w:val="center"/>
          </w:tcPr>
          <w:p w14:paraId="4C1A8CBC" w14:textId="77777777" w:rsidR="00C815B3" w:rsidRPr="00E175A0" w:rsidRDefault="00C815B3" w:rsidP="00C815B3">
            <w:pPr>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Salary per capita</w:t>
            </w:r>
            <w:r w:rsidRPr="00E175A0">
              <w:rPr>
                <w:rFonts w:asciiTheme="majorBidi" w:hAnsiTheme="majorBidi" w:cstheme="majorBidi"/>
                <w:b/>
                <w:bCs/>
                <w:sz w:val="20"/>
                <w:szCs w:val="20"/>
                <w:rtl/>
                <w:lang w:bidi="fa-IR"/>
              </w:rPr>
              <w:t xml:space="preserve"> ($)</w:t>
            </w:r>
          </w:p>
        </w:tc>
        <w:tc>
          <w:tcPr>
            <w:tcW w:w="611" w:type="dxa"/>
            <w:vAlign w:val="center"/>
          </w:tcPr>
          <w:p w14:paraId="3195F492"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j</w:t>
            </w:r>
          </w:p>
        </w:tc>
      </w:tr>
      <w:tr w:rsidR="00C815B3" w:rsidRPr="00E175A0" w14:paraId="43F46FF0" w14:textId="77777777" w:rsidTr="00C815B3">
        <w:trPr>
          <w:trHeight w:val="1019"/>
        </w:trPr>
        <w:tc>
          <w:tcPr>
            <w:tcW w:w="2227" w:type="dxa"/>
            <w:vAlign w:val="center"/>
          </w:tcPr>
          <w:p w14:paraId="4EB02AC1" w14:textId="77777777" w:rsidR="00C815B3" w:rsidRPr="00E175A0" w:rsidRDefault="00C815B3" w:rsidP="00C815B3">
            <w:pPr>
              <w:bidi/>
              <w:jc w:val="center"/>
              <w:rPr>
                <w:rFonts w:asciiTheme="majorBidi" w:hAnsiTheme="majorBidi" w:cstheme="majorBidi"/>
                <w:sz w:val="26"/>
                <w:szCs w:val="26"/>
                <w:rtl/>
                <w:lang w:bidi="fa-IR"/>
              </w:rPr>
            </w:pPr>
          </w:p>
        </w:tc>
        <w:tc>
          <w:tcPr>
            <w:tcW w:w="5811" w:type="dxa"/>
            <w:vAlign w:val="center"/>
          </w:tcPr>
          <w:p w14:paraId="57650C99" w14:textId="77777777" w:rsidR="00C815B3" w:rsidRPr="00C815B3" w:rsidRDefault="00C815B3" w:rsidP="00C815B3">
            <w:pPr>
              <w:bidi/>
              <w:jc w:val="center"/>
              <w:rPr>
                <w:rFonts w:asciiTheme="majorBidi" w:eastAsiaTheme="minorEastAsia" w:hAnsiTheme="majorBidi" w:cstheme="majorBidi"/>
                <w:sz w:val="24"/>
                <w:szCs w:val="24"/>
                <w:lang w:bidi="fa-IR"/>
              </w:rPr>
            </w:pPr>
            <w:r w:rsidRPr="00C815B3">
              <w:rPr>
                <w:rFonts w:asciiTheme="majorBidi" w:hAnsiTheme="majorBidi" w:cstheme="majorBidi"/>
                <w:sz w:val="24"/>
                <w:szCs w:val="24"/>
                <w:lang w:bidi="fa-IR"/>
              </w:rPr>
              <w:t xml:space="preserve"> 100</w:t>
            </w:r>
            <w:r w:rsidRPr="00C815B3">
              <w:rPr>
                <w:rFonts w:asciiTheme="majorBidi" w:hAnsiTheme="majorBidi" w:cstheme="majorBidi"/>
                <w:sz w:val="24"/>
                <w:szCs w:val="24"/>
                <w:rtl/>
                <w:lang w:bidi="fa-IR"/>
              </w:rPr>
              <w:t xml:space="preserve">× </w:t>
            </w:r>
            <m:oMath>
              <m:f>
                <m:fPr>
                  <m:ctrlPr>
                    <w:rPr>
                      <w:rFonts w:ascii="Cambria Math" w:hAnsi="Cambria Math" w:cstheme="majorBidi"/>
                      <w:sz w:val="24"/>
                      <w:szCs w:val="24"/>
                      <w:lang w:bidi="fa-IR"/>
                    </w:rPr>
                  </m:ctrlPr>
                </m:fPr>
                <m:num>
                  <m:r>
                    <m:rPr>
                      <m:sty m:val="p"/>
                    </m:rPr>
                    <w:rPr>
                      <w:rFonts w:ascii="Cambria Math" w:hAnsi="Cambria Math" w:cstheme="majorBidi"/>
                      <w:sz w:val="24"/>
                      <w:szCs w:val="24"/>
                      <w:lang w:bidi="fa-IR"/>
                    </w:rPr>
                    <m:t>Annual profit</m:t>
                  </m:r>
                  <m:r>
                    <m:rPr>
                      <m:sty m:val="p"/>
                    </m:rPr>
                    <w:rPr>
                      <w:rFonts w:ascii="Cambria Math" w:hAnsi="Cambria Math" w:cstheme="majorBidi"/>
                      <w:sz w:val="24"/>
                      <w:szCs w:val="24"/>
                      <w:rtl/>
                      <w:lang w:bidi="fa-IR"/>
                    </w:rPr>
                    <m:t xml:space="preserve"> </m:t>
                  </m:r>
                </m:num>
                <m:den>
                  <m:r>
                    <m:rPr>
                      <m:sty m:val="p"/>
                    </m:rPr>
                    <w:rPr>
                      <w:rFonts w:ascii="Cambria Math" w:hAnsi="Cambria Math" w:cstheme="majorBidi"/>
                      <w:sz w:val="24"/>
                      <w:szCs w:val="24"/>
                      <w:lang w:bidi="fa-IR"/>
                    </w:rPr>
                    <m:t>Total capital</m:t>
                  </m:r>
                </m:den>
              </m:f>
            </m:oMath>
            <w:r w:rsidRPr="00C815B3">
              <w:rPr>
                <w:rFonts w:asciiTheme="majorBidi" w:eastAsiaTheme="minorEastAsia" w:hAnsiTheme="majorBidi" w:cstheme="majorBidi"/>
                <w:sz w:val="24"/>
                <w:szCs w:val="24"/>
                <w:rtl/>
                <w:lang w:bidi="fa-IR"/>
              </w:rPr>
              <w:t xml:space="preserve"> </w:t>
            </w:r>
            <w:r w:rsidRPr="00C815B3">
              <w:rPr>
                <w:rFonts w:asciiTheme="majorBidi" w:eastAsiaTheme="minorEastAsia" w:hAnsiTheme="majorBidi" w:cstheme="majorBidi"/>
                <w:sz w:val="20"/>
                <w:szCs w:val="20"/>
                <w:rtl/>
                <w:lang w:bidi="fa-IR"/>
              </w:rPr>
              <w:t xml:space="preserve">= </w:t>
            </w:r>
            <w:r w:rsidRPr="00C815B3">
              <w:rPr>
                <w:rFonts w:asciiTheme="majorBidi" w:eastAsiaTheme="minorEastAsia" w:hAnsiTheme="majorBidi" w:cstheme="majorBidi"/>
                <w:sz w:val="20"/>
                <w:szCs w:val="20"/>
                <w:lang w:bidi="fa-IR"/>
              </w:rPr>
              <w:t>The rate of return on investment</w:t>
            </w:r>
          </w:p>
        </w:tc>
        <w:tc>
          <w:tcPr>
            <w:tcW w:w="1515" w:type="dxa"/>
            <w:vAlign w:val="center"/>
          </w:tcPr>
          <w:p w14:paraId="5AA1254B" w14:textId="77777777" w:rsidR="00C815B3" w:rsidRPr="00E175A0" w:rsidRDefault="00C815B3" w:rsidP="00C815B3">
            <w:pPr>
              <w:bidi/>
              <w:jc w:val="center"/>
              <w:rPr>
                <w:rFonts w:asciiTheme="majorBidi" w:hAnsiTheme="majorBidi" w:cstheme="majorBidi"/>
                <w:b/>
                <w:bCs/>
                <w:sz w:val="20"/>
                <w:szCs w:val="20"/>
                <w:rtl/>
                <w:lang w:bidi="fa-IR"/>
              </w:rPr>
            </w:pPr>
            <w:r w:rsidRPr="00E175A0">
              <w:rPr>
                <w:rFonts w:asciiTheme="majorBidi" w:hAnsiTheme="majorBidi" w:cstheme="majorBidi"/>
                <w:b/>
                <w:bCs/>
                <w:sz w:val="20"/>
                <w:szCs w:val="20"/>
                <w:lang w:bidi="fa-IR"/>
              </w:rPr>
              <w:t>The rate of return on investment</w:t>
            </w:r>
          </w:p>
        </w:tc>
        <w:tc>
          <w:tcPr>
            <w:tcW w:w="611" w:type="dxa"/>
            <w:vAlign w:val="center"/>
          </w:tcPr>
          <w:p w14:paraId="732094AC" w14:textId="77777777" w:rsidR="00C815B3" w:rsidRPr="00E175A0" w:rsidRDefault="00C815B3" w:rsidP="00C815B3">
            <w:pPr>
              <w:bidi/>
              <w:jc w:val="center"/>
              <w:rPr>
                <w:rFonts w:asciiTheme="majorBidi" w:hAnsiTheme="majorBidi" w:cstheme="majorBidi"/>
                <w:sz w:val="26"/>
                <w:szCs w:val="26"/>
                <w:rtl/>
                <w:lang w:bidi="fa-IR"/>
              </w:rPr>
            </w:pPr>
            <w:r w:rsidRPr="00E175A0">
              <w:rPr>
                <w:rFonts w:asciiTheme="majorBidi" w:hAnsiTheme="majorBidi" w:cstheme="majorBidi"/>
                <w:sz w:val="26"/>
                <w:szCs w:val="26"/>
                <w:lang w:bidi="fa-IR"/>
              </w:rPr>
              <w:t>k</w:t>
            </w:r>
          </w:p>
        </w:tc>
      </w:tr>
    </w:tbl>
    <w:p w14:paraId="137721EE" w14:textId="77777777" w:rsidR="00AF0329" w:rsidRPr="00E175A0" w:rsidRDefault="00AF0329" w:rsidP="00DE261D">
      <w:pPr>
        <w:spacing w:after="0" w:line="240" w:lineRule="auto"/>
        <w:rPr>
          <w:rFonts w:asciiTheme="majorBidi" w:eastAsiaTheme="minorEastAsia" w:hAnsiTheme="majorBidi" w:cstheme="majorBidi"/>
          <w:sz w:val="28"/>
          <w:szCs w:val="28"/>
          <w:lang w:bidi="fa-IR"/>
        </w:rPr>
      </w:pPr>
    </w:p>
    <w:sectPr w:rsidR="00AF0329" w:rsidRPr="00E175A0" w:rsidSect="00411DAA">
      <w:headerReference w:type="default" r:id="rId7"/>
      <w:footerReference w:type="default" r:id="rId8"/>
      <w:pgSz w:w="11906" w:h="16838" w:code="9"/>
      <w:pgMar w:top="1440" w:right="1440" w:bottom="1440" w:left="1440" w:header="426" w:footer="9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E424" w14:textId="77777777" w:rsidR="00790A30" w:rsidRDefault="00790A30" w:rsidP="00510814">
      <w:pPr>
        <w:spacing w:after="0" w:line="240" w:lineRule="auto"/>
      </w:pPr>
      <w:r>
        <w:separator/>
      </w:r>
    </w:p>
  </w:endnote>
  <w:endnote w:type="continuationSeparator" w:id="0">
    <w:p w14:paraId="787D697C" w14:textId="77777777" w:rsidR="00790A30" w:rsidRDefault="00790A30" w:rsidP="0051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B Mitra"/>
        <w:b/>
        <w:bCs/>
        <w:sz w:val="20"/>
        <w:szCs w:val="20"/>
      </w:rPr>
      <w:id w:val="-1782023128"/>
      <w:docPartObj>
        <w:docPartGallery w:val="Page Numbers (Bottom of Page)"/>
        <w:docPartUnique/>
      </w:docPartObj>
    </w:sdtPr>
    <w:sdtEndPr>
      <w:rPr>
        <w:noProof/>
      </w:rPr>
    </w:sdtEndPr>
    <w:sdtContent>
      <w:p w14:paraId="3FF6A7C0" w14:textId="77777777" w:rsidR="00E22F4E" w:rsidRPr="00510814" w:rsidRDefault="00E22F4E" w:rsidP="00E22F4E">
        <w:pPr>
          <w:pStyle w:val="Footer"/>
          <w:jc w:val="center"/>
          <w:rPr>
            <w:rFonts w:cs="B Mitra"/>
            <w:b/>
            <w:bCs/>
            <w:sz w:val="20"/>
            <w:szCs w:val="20"/>
          </w:rPr>
        </w:pPr>
        <w:r w:rsidRPr="00E22F4E">
          <w:rPr>
            <w:rFonts w:asciiTheme="majorBidi" w:hAnsiTheme="majorBidi" w:cstheme="majorBidi"/>
            <w:b/>
            <w:bCs/>
            <w:sz w:val="20"/>
            <w:szCs w:val="20"/>
          </w:rPr>
          <w:fldChar w:fldCharType="begin"/>
        </w:r>
        <w:r w:rsidRPr="00E22F4E">
          <w:rPr>
            <w:rFonts w:asciiTheme="majorBidi" w:hAnsiTheme="majorBidi" w:cstheme="majorBidi"/>
            <w:b/>
            <w:bCs/>
            <w:sz w:val="20"/>
            <w:szCs w:val="20"/>
          </w:rPr>
          <w:instrText xml:space="preserve"> PAGE   \* MERGEFORMAT </w:instrText>
        </w:r>
        <w:r w:rsidRPr="00E22F4E">
          <w:rPr>
            <w:rFonts w:asciiTheme="majorBidi" w:hAnsiTheme="majorBidi" w:cstheme="majorBidi"/>
            <w:b/>
            <w:bCs/>
            <w:sz w:val="20"/>
            <w:szCs w:val="20"/>
          </w:rPr>
          <w:fldChar w:fldCharType="separate"/>
        </w:r>
        <w:r w:rsidR="00B52442">
          <w:rPr>
            <w:rFonts w:asciiTheme="majorBidi" w:hAnsiTheme="majorBidi" w:cstheme="majorBidi"/>
            <w:b/>
            <w:bCs/>
            <w:noProof/>
            <w:sz w:val="20"/>
            <w:szCs w:val="20"/>
          </w:rPr>
          <w:t>4</w:t>
        </w:r>
        <w:r w:rsidRPr="00E22F4E">
          <w:rPr>
            <w:rFonts w:asciiTheme="majorBidi" w:hAnsiTheme="majorBidi" w:cstheme="majorBidi"/>
            <w:b/>
            <w:bCs/>
            <w:noProof/>
            <w:sz w:val="20"/>
            <w:szCs w:val="20"/>
          </w:rPr>
          <w:fldChar w:fldCharType="end"/>
        </w:r>
      </w:p>
    </w:sdtContent>
  </w:sdt>
  <w:tbl>
    <w:tblPr>
      <w:bidiVisual/>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3522"/>
      <w:gridCol w:w="3355"/>
    </w:tblGrid>
    <w:tr w:rsidR="00411DAA" w:rsidRPr="00355AF7" w14:paraId="71C297EC" w14:textId="77777777" w:rsidTr="0092461A">
      <w:trPr>
        <w:trHeight w:val="525"/>
        <w:jc w:val="center"/>
      </w:trPr>
      <w:tc>
        <w:tcPr>
          <w:tcW w:w="3609" w:type="dxa"/>
          <w:tcBorders>
            <w:left w:val="single" w:sz="4" w:space="0" w:color="FFFFFF"/>
            <w:bottom w:val="single" w:sz="4" w:space="0" w:color="FFFFFF"/>
            <w:right w:val="single" w:sz="4" w:space="0" w:color="FFFFFF"/>
          </w:tcBorders>
          <w:shd w:val="clear" w:color="auto" w:fill="auto"/>
        </w:tcPr>
        <w:p w14:paraId="006618F2" w14:textId="5E823C79" w:rsidR="00411DAA" w:rsidRPr="00E669DA" w:rsidRDefault="00411DAA" w:rsidP="00411DAA">
          <w:pPr>
            <w:spacing w:after="0" w:line="240" w:lineRule="auto"/>
            <w:rPr>
              <w:rFonts w:asciiTheme="majorBidi" w:hAnsiTheme="majorBidi" w:cs="B Nazanin"/>
              <w:sz w:val="20"/>
              <w:szCs w:val="20"/>
              <w:lang w:bidi="fa-IR"/>
            </w:rPr>
          </w:pPr>
          <w:r>
            <w:rPr>
              <w:rFonts w:asciiTheme="majorBidi" w:hAnsiTheme="majorBidi" w:cs="B Nazanin"/>
              <w:sz w:val="20"/>
              <w:szCs w:val="20"/>
              <w:lang w:bidi="fa-IR"/>
            </w:rPr>
            <w:t>Edition Date: 01/06/1399</w:t>
          </w:r>
        </w:p>
      </w:tc>
      <w:tc>
        <w:tcPr>
          <w:tcW w:w="3522" w:type="dxa"/>
          <w:tcBorders>
            <w:left w:val="single" w:sz="4" w:space="0" w:color="FFFFFF"/>
            <w:bottom w:val="single" w:sz="4" w:space="0" w:color="FFFFFF"/>
            <w:right w:val="single" w:sz="4" w:space="0" w:color="FFFFFF"/>
          </w:tcBorders>
          <w:shd w:val="clear" w:color="auto" w:fill="auto"/>
        </w:tcPr>
        <w:p w14:paraId="67D7BF0C" w14:textId="3CAAC79C" w:rsidR="00411DAA" w:rsidRPr="00E669DA" w:rsidRDefault="00411DAA" w:rsidP="00411DAA">
          <w:pPr>
            <w:spacing w:after="0" w:line="240" w:lineRule="auto"/>
            <w:rPr>
              <w:rFonts w:asciiTheme="majorBidi" w:hAnsiTheme="majorBidi" w:cs="B Nazanin"/>
              <w:sz w:val="20"/>
              <w:szCs w:val="20"/>
              <w:rtl/>
              <w:lang w:bidi="fa-IR"/>
            </w:rPr>
          </w:pPr>
          <w:r>
            <w:rPr>
              <w:rFonts w:asciiTheme="majorBidi" w:hAnsiTheme="majorBidi" w:cs="B Nazanin"/>
              <w:sz w:val="20"/>
              <w:szCs w:val="20"/>
              <w:lang w:bidi="fa-IR"/>
            </w:rPr>
            <w:t>Edition: 001</w:t>
          </w:r>
        </w:p>
      </w:tc>
      <w:tc>
        <w:tcPr>
          <w:tcW w:w="3355" w:type="dxa"/>
          <w:tcBorders>
            <w:left w:val="single" w:sz="4" w:space="0" w:color="FFFFFF"/>
            <w:bottom w:val="single" w:sz="4" w:space="0" w:color="FFFFFF"/>
            <w:right w:val="single" w:sz="4" w:space="0" w:color="FFFFFF"/>
          </w:tcBorders>
          <w:shd w:val="clear" w:color="auto" w:fill="auto"/>
        </w:tcPr>
        <w:p w14:paraId="5AC925F9" w14:textId="3E80F0FF" w:rsidR="00411DAA" w:rsidRPr="00E669DA" w:rsidRDefault="00411DAA" w:rsidP="00411DAA">
          <w:pPr>
            <w:spacing w:after="0" w:line="240" w:lineRule="auto"/>
            <w:rPr>
              <w:rFonts w:asciiTheme="majorBidi" w:hAnsiTheme="majorBidi" w:cs="B Nazanin"/>
              <w:sz w:val="20"/>
              <w:szCs w:val="20"/>
              <w:rtl/>
              <w:lang w:bidi="fa-IR"/>
            </w:rPr>
          </w:pPr>
          <w:r>
            <w:rPr>
              <w:rFonts w:asciiTheme="majorBidi" w:hAnsiTheme="majorBidi" w:cs="B Nazanin"/>
              <w:sz w:val="20"/>
              <w:szCs w:val="20"/>
              <w:lang w:bidi="fa-IR"/>
            </w:rPr>
            <w:t>Form Code: GI-002</w:t>
          </w:r>
        </w:p>
      </w:tc>
    </w:tr>
  </w:tbl>
  <w:p w14:paraId="748E5740" w14:textId="77777777" w:rsidR="00E22F4E" w:rsidRDefault="00E2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B353" w14:textId="77777777" w:rsidR="00790A30" w:rsidRDefault="00790A30" w:rsidP="00510814">
      <w:pPr>
        <w:spacing w:after="0" w:line="240" w:lineRule="auto"/>
      </w:pPr>
      <w:r>
        <w:separator/>
      </w:r>
    </w:p>
  </w:footnote>
  <w:footnote w:type="continuationSeparator" w:id="0">
    <w:p w14:paraId="74210159" w14:textId="77777777" w:rsidR="00790A30" w:rsidRDefault="00790A30" w:rsidP="0051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E27" w14:textId="77777777" w:rsidR="00E22F4E" w:rsidRDefault="00000000" w:rsidP="00385A93">
    <w:pPr>
      <w:bidi/>
      <w:spacing w:after="0" w:line="240" w:lineRule="auto"/>
      <w:rPr>
        <w:rFonts w:cs="B Titr"/>
        <w:noProof/>
        <w:sz w:val="20"/>
        <w:szCs w:val="20"/>
        <w:rtl/>
      </w:rPr>
    </w:pPr>
    <w:r>
      <w:rPr>
        <w:noProof/>
        <w:rtl/>
      </w:rPr>
      <w:pict w14:anchorId="0313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9pt;margin-top:16.15pt;width:102.05pt;height:31.75pt;z-index:251667456;mso-position-horizontal-relative:text;mso-position-vertical-relative:text;mso-width-relative:page;mso-height-relative:page">
          <v:imagedata r:id="rId1" o:title="logo_ENG" croptop="20466f" cropbottom="20230f" cropleft="4774f" cropright="4272f"/>
        </v:shape>
      </w:pict>
    </w:r>
    <w:r>
      <w:rPr>
        <w:noProof/>
        <w:rtl/>
      </w:rPr>
      <w:pict w14:anchorId="1D568C3B">
        <v:shape id="_x0000_s1025" type="#_x0000_t75" style="position:absolute;left:0;text-align:left;margin-left:458.55pt;margin-top:15.25pt;width:27.35pt;height:32.65pt;z-index:251665408;mso-position-horizontal-relative:text;mso-position-vertical-relative:text;mso-width-relative:page;mso-height-relative:page">
          <v:imagedata r:id="rId2" o:title="Untitled-2" croptop="10654f" cropbottom="11183f" cropleft="6799f" cropright="7013f"/>
        </v:shape>
      </w:pict>
    </w:r>
  </w:p>
  <w:p w14:paraId="53A43D84" w14:textId="77777777" w:rsidR="00E22F4E" w:rsidRPr="00385A93" w:rsidRDefault="00E22F4E" w:rsidP="005539A7">
    <w:pPr>
      <w:tabs>
        <w:tab w:val="left" w:pos="8789"/>
      </w:tabs>
      <w:spacing w:after="0" w:line="240" w:lineRule="auto"/>
      <w:ind w:left="1276" w:right="237"/>
      <w:jc w:val="center"/>
      <w:rPr>
        <w:rFonts w:ascii="Times New Roman" w:hAnsi="Times New Roman" w:cs="Times New Roman"/>
        <w:b/>
        <w:bCs/>
        <w:sz w:val="26"/>
        <w:szCs w:val="26"/>
        <w:lang w:bidi="fa-IR"/>
      </w:rPr>
    </w:pPr>
    <w:r w:rsidRPr="00385A93">
      <w:rPr>
        <w:rFonts w:ascii="Times New Roman" w:hAnsi="Times New Roman" w:cs="Times New Roman"/>
        <w:b/>
        <w:bCs/>
        <w:sz w:val="26"/>
        <w:szCs w:val="26"/>
        <w:lang w:bidi="fa-IR"/>
      </w:rPr>
      <w:t xml:space="preserve">The Questionnaire of </w:t>
    </w:r>
    <w:r w:rsidR="00385A93" w:rsidRPr="00385A93">
      <w:rPr>
        <w:rFonts w:ascii="Times New Roman" w:hAnsi="Times New Roman" w:cs="Times New Roman"/>
        <w:b/>
        <w:bCs/>
        <w:sz w:val="26"/>
        <w:szCs w:val="26"/>
        <w:lang w:bidi="fa-IR"/>
      </w:rPr>
      <w:t xml:space="preserve">applicants for </w:t>
    </w:r>
    <w:r w:rsidRPr="00385A93">
      <w:rPr>
        <w:rFonts w:ascii="Times New Roman" w:hAnsi="Times New Roman" w:cs="Times New Roman"/>
        <w:b/>
        <w:bCs/>
        <w:sz w:val="26"/>
        <w:szCs w:val="26"/>
        <w:lang w:bidi="fa-IR"/>
      </w:rPr>
      <w:t xml:space="preserve">Stablishing Industrial, Service or Constructive Enterprises in </w:t>
    </w:r>
    <w:r w:rsidR="00E720DC" w:rsidRPr="00385A93">
      <w:rPr>
        <w:rFonts w:ascii="Times New Roman" w:hAnsi="Times New Roman" w:cs="Times New Roman"/>
        <w:b/>
        <w:bCs/>
        <w:sz w:val="26"/>
        <w:szCs w:val="26"/>
        <w:lang w:bidi="fa-IR"/>
      </w:rPr>
      <w:t>“</w:t>
    </w:r>
    <w:r w:rsidRPr="00385A93">
      <w:rPr>
        <w:rFonts w:ascii="Times New Roman" w:hAnsi="Times New Roman" w:cs="Times New Roman"/>
        <w:b/>
        <w:bCs/>
        <w:sz w:val="26"/>
        <w:szCs w:val="26"/>
        <w:lang w:bidi="fa-IR"/>
      </w:rPr>
      <w:t>Garmsar Special Economic Zone</w:t>
    </w:r>
    <w:r w:rsidR="00E720DC" w:rsidRPr="00385A93">
      <w:rPr>
        <w:rFonts w:ascii="Times New Roman" w:hAnsi="Times New Roman" w:cs="Times New Roman"/>
        <w:b/>
        <w:bCs/>
        <w:sz w:val="26"/>
        <w:szCs w:val="26"/>
        <w:lang w:bidi="fa-I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5AD"/>
    <w:multiLevelType w:val="hybridMultilevel"/>
    <w:tmpl w:val="4FFA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273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EC"/>
    <w:rsid w:val="000152B4"/>
    <w:rsid w:val="000344D8"/>
    <w:rsid w:val="000476A4"/>
    <w:rsid w:val="00051F62"/>
    <w:rsid w:val="00077473"/>
    <w:rsid w:val="00081D0F"/>
    <w:rsid w:val="00091330"/>
    <w:rsid w:val="000A5F7A"/>
    <w:rsid w:val="000B5E1D"/>
    <w:rsid w:val="000D0412"/>
    <w:rsid w:val="000F4F19"/>
    <w:rsid w:val="000F59FF"/>
    <w:rsid w:val="00116652"/>
    <w:rsid w:val="00182161"/>
    <w:rsid w:val="00193575"/>
    <w:rsid w:val="001944C6"/>
    <w:rsid w:val="001B70C5"/>
    <w:rsid w:val="001C76CF"/>
    <w:rsid w:val="001D7D24"/>
    <w:rsid w:val="00215002"/>
    <w:rsid w:val="0027437E"/>
    <w:rsid w:val="00284E26"/>
    <w:rsid w:val="00292E47"/>
    <w:rsid w:val="002E0700"/>
    <w:rsid w:val="002E6905"/>
    <w:rsid w:val="00301EA9"/>
    <w:rsid w:val="00330DBB"/>
    <w:rsid w:val="00330F08"/>
    <w:rsid w:val="00367A06"/>
    <w:rsid w:val="00382B6E"/>
    <w:rsid w:val="00385A93"/>
    <w:rsid w:val="003947B5"/>
    <w:rsid w:val="003D6920"/>
    <w:rsid w:val="003F4692"/>
    <w:rsid w:val="003F55F3"/>
    <w:rsid w:val="00411DAA"/>
    <w:rsid w:val="004231DC"/>
    <w:rsid w:val="004B4C54"/>
    <w:rsid w:val="004D2552"/>
    <w:rsid w:val="004F261D"/>
    <w:rsid w:val="00507C6A"/>
    <w:rsid w:val="00510814"/>
    <w:rsid w:val="005109EB"/>
    <w:rsid w:val="005539A7"/>
    <w:rsid w:val="005900F8"/>
    <w:rsid w:val="005B0203"/>
    <w:rsid w:val="005B12EC"/>
    <w:rsid w:val="005B4709"/>
    <w:rsid w:val="005F4C55"/>
    <w:rsid w:val="005F6EF0"/>
    <w:rsid w:val="006038DA"/>
    <w:rsid w:val="00604587"/>
    <w:rsid w:val="006103CB"/>
    <w:rsid w:val="00613F9C"/>
    <w:rsid w:val="00621644"/>
    <w:rsid w:val="006232D9"/>
    <w:rsid w:val="00642317"/>
    <w:rsid w:val="00666F07"/>
    <w:rsid w:val="00676197"/>
    <w:rsid w:val="00683D34"/>
    <w:rsid w:val="00690DC8"/>
    <w:rsid w:val="0069199B"/>
    <w:rsid w:val="006C34B8"/>
    <w:rsid w:val="006D02B6"/>
    <w:rsid w:val="00746B37"/>
    <w:rsid w:val="00761229"/>
    <w:rsid w:val="00787DA3"/>
    <w:rsid w:val="00790A30"/>
    <w:rsid w:val="007A0871"/>
    <w:rsid w:val="007C34C1"/>
    <w:rsid w:val="007D073D"/>
    <w:rsid w:val="007F6C75"/>
    <w:rsid w:val="00807465"/>
    <w:rsid w:val="00825E0B"/>
    <w:rsid w:val="008525D7"/>
    <w:rsid w:val="00862B3F"/>
    <w:rsid w:val="00883FF5"/>
    <w:rsid w:val="00892CEC"/>
    <w:rsid w:val="00895394"/>
    <w:rsid w:val="008A49C2"/>
    <w:rsid w:val="008A5D94"/>
    <w:rsid w:val="008B3540"/>
    <w:rsid w:val="008D4273"/>
    <w:rsid w:val="008E0142"/>
    <w:rsid w:val="008E1818"/>
    <w:rsid w:val="009023D4"/>
    <w:rsid w:val="00913730"/>
    <w:rsid w:val="00920D2B"/>
    <w:rsid w:val="00940E9A"/>
    <w:rsid w:val="009663F7"/>
    <w:rsid w:val="00981ADA"/>
    <w:rsid w:val="00A14ED7"/>
    <w:rsid w:val="00A724DD"/>
    <w:rsid w:val="00A84BA5"/>
    <w:rsid w:val="00AA1ABE"/>
    <w:rsid w:val="00AF0329"/>
    <w:rsid w:val="00B01CD9"/>
    <w:rsid w:val="00B241BF"/>
    <w:rsid w:val="00B52442"/>
    <w:rsid w:val="00BE1281"/>
    <w:rsid w:val="00BE33E3"/>
    <w:rsid w:val="00BE4A34"/>
    <w:rsid w:val="00C0012E"/>
    <w:rsid w:val="00C176DA"/>
    <w:rsid w:val="00C815B3"/>
    <w:rsid w:val="00CC25D1"/>
    <w:rsid w:val="00D24D30"/>
    <w:rsid w:val="00D51E54"/>
    <w:rsid w:val="00D76DD9"/>
    <w:rsid w:val="00DB46CE"/>
    <w:rsid w:val="00DC2F80"/>
    <w:rsid w:val="00DE261D"/>
    <w:rsid w:val="00DF23A6"/>
    <w:rsid w:val="00E0456B"/>
    <w:rsid w:val="00E07530"/>
    <w:rsid w:val="00E10F36"/>
    <w:rsid w:val="00E175A0"/>
    <w:rsid w:val="00E22F4E"/>
    <w:rsid w:val="00E35517"/>
    <w:rsid w:val="00E36543"/>
    <w:rsid w:val="00E4552B"/>
    <w:rsid w:val="00E56F65"/>
    <w:rsid w:val="00E630DB"/>
    <w:rsid w:val="00E660EB"/>
    <w:rsid w:val="00E671CC"/>
    <w:rsid w:val="00E720DC"/>
    <w:rsid w:val="00EF6597"/>
    <w:rsid w:val="00F02F12"/>
    <w:rsid w:val="00F03F23"/>
    <w:rsid w:val="00F26F54"/>
    <w:rsid w:val="00F345BD"/>
    <w:rsid w:val="00F4798D"/>
    <w:rsid w:val="00FB587C"/>
    <w:rsid w:val="00FC293B"/>
    <w:rsid w:val="00FE5059"/>
    <w:rsid w:val="00FF0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C979"/>
  <w15:docId w15:val="{199B622D-AF92-446D-8FA8-98B3F81D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52"/>
    <w:rPr>
      <w:rFonts w:ascii="Tahoma" w:hAnsi="Tahoma" w:cs="Tahoma"/>
      <w:sz w:val="16"/>
      <w:szCs w:val="16"/>
    </w:rPr>
  </w:style>
  <w:style w:type="character" w:styleId="PlaceholderText">
    <w:name w:val="Placeholder Text"/>
    <w:basedOn w:val="DefaultParagraphFont"/>
    <w:uiPriority w:val="99"/>
    <w:semiHidden/>
    <w:rsid w:val="004D2552"/>
    <w:rPr>
      <w:color w:val="808080"/>
    </w:rPr>
  </w:style>
  <w:style w:type="paragraph" w:styleId="Header">
    <w:name w:val="header"/>
    <w:basedOn w:val="Normal"/>
    <w:link w:val="HeaderChar"/>
    <w:uiPriority w:val="99"/>
    <w:unhideWhenUsed/>
    <w:rsid w:val="00510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814"/>
  </w:style>
  <w:style w:type="paragraph" w:styleId="Footer">
    <w:name w:val="footer"/>
    <w:basedOn w:val="Normal"/>
    <w:link w:val="FooterChar"/>
    <w:uiPriority w:val="99"/>
    <w:unhideWhenUsed/>
    <w:rsid w:val="00510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814"/>
  </w:style>
  <w:style w:type="paragraph" w:styleId="ListParagraph">
    <w:name w:val="List Paragraph"/>
    <w:basedOn w:val="Normal"/>
    <w:uiPriority w:val="34"/>
    <w:qFormat/>
    <w:rsid w:val="00981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93235">
      <w:bodyDiv w:val="1"/>
      <w:marLeft w:val="0"/>
      <w:marRight w:val="0"/>
      <w:marTop w:val="0"/>
      <w:marBottom w:val="0"/>
      <w:divBdr>
        <w:top w:val="none" w:sz="0" w:space="0" w:color="auto"/>
        <w:left w:val="none" w:sz="0" w:space="0" w:color="auto"/>
        <w:bottom w:val="none" w:sz="0" w:space="0" w:color="auto"/>
        <w:right w:val="none" w:sz="0" w:space="0" w:color="auto"/>
      </w:divBdr>
      <w:divsChild>
        <w:div w:id="1914201060">
          <w:marLeft w:val="0"/>
          <w:marRight w:val="0"/>
          <w:marTop w:val="0"/>
          <w:marBottom w:val="0"/>
          <w:divBdr>
            <w:top w:val="none" w:sz="0" w:space="0" w:color="auto"/>
            <w:left w:val="none" w:sz="0" w:space="0" w:color="auto"/>
            <w:bottom w:val="none" w:sz="0" w:space="0" w:color="auto"/>
            <w:right w:val="none" w:sz="0" w:space="0" w:color="auto"/>
          </w:divBdr>
          <w:divsChild>
            <w:div w:id="2021271264">
              <w:marLeft w:val="0"/>
              <w:marRight w:val="0"/>
              <w:marTop w:val="0"/>
              <w:marBottom w:val="0"/>
              <w:divBdr>
                <w:top w:val="none" w:sz="0" w:space="0" w:color="auto"/>
                <w:left w:val="none" w:sz="0" w:space="0" w:color="auto"/>
                <w:bottom w:val="none" w:sz="0" w:space="0" w:color="auto"/>
                <w:right w:val="none" w:sz="0" w:space="0" w:color="auto"/>
              </w:divBdr>
              <w:divsChild>
                <w:div w:id="638388975">
                  <w:marLeft w:val="0"/>
                  <w:marRight w:val="0"/>
                  <w:marTop w:val="0"/>
                  <w:marBottom w:val="0"/>
                  <w:divBdr>
                    <w:top w:val="none" w:sz="0" w:space="0" w:color="auto"/>
                    <w:left w:val="none" w:sz="0" w:space="0" w:color="auto"/>
                    <w:bottom w:val="none" w:sz="0" w:space="0" w:color="auto"/>
                    <w:right w:val="none" w:sz="0" w:space="0" w:color="auto"/>
                  </w:divBdr>
                  <w:divsChild>
                    <w:div w:id="1431656812">
                      <w:marLeft w:val="0"/>
                      <w:marRight w:val="0"/>
                      <w:marTop w:val="0"/>
                      <w:marBottom w:val="0"/>
                      <w:divBdr>
                        <w:top w:val="none" w:sz="0" w:space="0" w:color="auto"/>
                        <w:left w:val="none" w:sz="0" w:space="0" w:color="auto"/>
                        <w:bottom w:val="none" w:sz="0" w:space="0" w:color="auto"/>
                        <w:right w:val="none" w:sz="0" w:space="0" w:color="auto"/>
                      </w:divBdr>
                      <w:divsChild>
                        <w:div w:id="1439061767">
                          <w:marLeft w:val="0"/>
                          <w:marRight w:val="0"/>
                          <w:marTop w:val="0"/>
                          <w:marBottom w:val="0"/>
                          <w:divBdr>
                            <w:top w:val="none" w:sz="0" w:space="0" w:color="auto"/>
                            <w:left w:val="none" w:sz="0" w:space="0" w:color="auto"/>
                            <w:bottom w:val="none" w:sz="0" w:space="0" w:color="auto"/>
                            <w:right w:val="none" w:sz="0" w:space="0" w:color="auto"/>
                          </w:divBdr>
                          <w:divsChild>
                            <w:div w:id="1880818257">
                              <w:marLeft w:val="0"/>
                              <w:marRight w:val="300"/>
                              <w:marTop w:val="180"/>
                              <w:marBottom w:val="0"/>
                              <w:divBdr>
                                <w:top w:val="none" w:sz="0" w:space="0" w:color="auto"/>
                                <w:left w:val="none" w:sz="0" w:space="0" w:color="auto"/>
                                <w:bottom w:val="none" w:sz="0" w:space="0" w:color="auto"/>
                                <w:right w:val="none" w:sz="0" w:space="0" w:color="auto"/>
                              </w:divBdr>
                              <w:divsChild>
                                <w:div w:id="16793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38924">
          <w:marLeft w:val="0"/>
          <w:marRight w:val="0"/>
          <w:marTop w:val="0"/>
          <w:marBottom w:val="0"/>
          <w:divBdr>
            <w:top w:val="none" w:sz="0" w:space="0" w:color="auto"/>
            <w:left w:val="none" w:sz="0" w:space="0" w:color="auto"/>
            <w:bottom w:val="none" w:sz="0" w:space="0" w:color="auto"/>
            <w:right w:val="none" w:sz="0" w:space="0" w:color="auto"/>
          </w:divBdr>
          <w:divsChild>
            <w:div w:id="1380545905">
              <w:marLeft w:val="0"/>
              <w:marRight w:val="0"/>
              <w:marTop w:val="0"/>
              <w:marBottom w:val="0"/>
              <w:divBdr>
                <w:top w:val="none" w:sz="0" w:space="0" w:color="auto"/>
                <w:left w:val="none" w:sz="0" w:space="0" w:color="auto"/>
                <w:bottom w:val="none" w:sz="0" w:space="0" w:color="auto"/>
                <w:right w:val="none" w:sz="0" w:space="0" w:color="auto"/>
              </w:divBdr>
              <w:divsChild>
                <w:div w:id="1805853904">
                  <w:marLeft w:val="0"/>
                  <w:marRight w:val="0"/>
                  <w:marTop w:val="0"/>
                  <w:marBottom w:val="0"/>
                  <w:divBdr>
                    <w:top w:val="none" w:sz="0" w:space="0" w:color="auto"/>
                    <w:left w:val="none" w:sz="0" w:space="0" w:color="auto"/>
                    <w:bottom w:val="none" w:sz="0" w:space="0" w:color="auto"/>
                    <w:right w:val="none" w:sz="0" w:space="0" w:color="auto"/>
                  </w:divBdr>
                  <w:divsChild>
                    <w:div w:id="748498143">
                      <w:marLeft w:val="0"/>
                      <w:marRight w:val="0"/>
                      <w:marTop w:val="0"/>
                      <w:marBottom w:val="0"/>
                      <w:divBdr>
                        <w:top w:val="none" w:sz="0" w:space="0" w:color="auto"/>
                        <w:left w:val="none" w:sz="0" w:space="0" w:color="auto"/>
                        <w:bottom w:val="none" w:sz="0" w:space="0" w:color="auto"/>
                        <w:right w:val="none" w:sz="0" w:space="0" w:color="auto"/>
                      </w:divBdr>
                      <w:divsChild>
                        <w:div w:id="15078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Mohammad Ali Nazari</cp:lastModifiedBy>
  <cp:revision>2</cp:revision>
  <cp:lastPrinted>2019-02-12T06:08:00Z</cp:lastPrinted>
  <dcterms:created xsi:type="dcterms:W3CDTF">2024-01-03T09:13:00Z</dcterms:created>
  <dcterms:modified xsi:type="dcterms:W3CDTF">2024-01-03T09:13:00Z</dcterms:modified>
</cp:coreProperties>
</file>